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5E3ABA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</w:pPr>
            <w:r w:rsidRPr="005E3ABA"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  <w:t xml:space="preserve">Approfondissement des compétences </w:t>
            </w:r>
          </w:p>
        </w:tc>
      </w:tr>
    </w:tbl>
    <w:p w14:paraId="4534E2F5" w14:textId="5277D1AA" w:rsidR="001D1C8F" w:rsidRDefault="001D1C8F">
      <w:pPr>
        <w:rPr>
          <w:sz w:val="10"/>
          <w:szCs w:val="10"/>
          <w:lang w:val="fr-FR"/>
        </w:rPr>
      </w:pPr>
    </w:p>
    <w:p w14:paraId="76D0B4C7" w14:textId="32498140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>RAIRE 1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195418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5FA6F388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86615F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4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EF0D4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Comment décrire un littoral à l’aide d’un croquis de paysage ? </w:t>
            </w:r>
          </w:p>
        </w:tc>
      </w:tr>
    </w:tbl>
    <w:p w14:paraId="60FA43A8" w14:textId="48F04D6A" w:rsidR="005E3ABA" w:rsidRDefault="007F29CA">
      <w:pPr>
        <w:rPr>
          <w:sz w:val="10"/>
          <w:szCs w:val="10"/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34700ACA" wp14:editId="12B954E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F7C2" w14:textId="77777777" w:rsidR="002F443F" w:rsidRDefault="002F443F">
      <w:pPr>
        <w:rPr>
          <w:sz w:val="10"/>
          <w:szCs w:val="10"/>
          <w:lang w:val="fr-FR"/>
        </w:rPr>
      </w:pPr>
    </w:p>
    <w:p w14:paraId="1BED1CA3" w14:textId="77777777" w:rsidR="002F443F" w:rsidRDefault="002F443F">
      <w:pPr>
        <w:rPr>
          <w:sz w:val="10"/>
          <w:szCs w:val="10"/>
          <w:lang w:val="fr-FR"/>
        </w:rPr>
      </w:pPr>
    </w:p>
    <w:p w14:paraId="4F9833D0" w14:textId="664B0D4D" w:rsidR="00477E89" w:rsidRDefault="007F7C16" w:rsidP="0086615F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noProof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="0086615F">
        <w:rPr>
          <w:rFonts w:ascii="Arial" w:hAnsi="Arial" w:cs="Arial"/>
          <w:sz w:val="28"/>
          <w:szCs w:val="28"/>
          <w:lang w:val="fr-FR"/>
        </w:rPr>
        <w:t xml:space="preserve">A quoi reconnait-on un paysage de littoral ? </w:t>
      </w:r>
    </w:p>
    <w:p w14:paraId="42E78605" w14:textId="77777777" w:rsidR="00195418" w:rsidRPr="00195418" w:rsidRDefault="00195418" w:rsidP="00195418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noProof/>
          <w:sz w:val="28"/>
          <w:szCs w:val="28"/>
          <w:lang w:val="fr-FR"/>
        </w:rPr>
      </w:pPr>
    </w:p>
    <w:p w14:paraId="00DB0B3C" w14:textId="732E708B" w:rsidR="0086615F" w:rsidRDefault="0086615F" w:rsidP="0086615F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noProof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Qu’est-ce qu’un croquis de paysage ? </w:t>
      </w:r>
      <w:r w:rsidR="00195418">
        <w:rPr>
          <w:rFonts w:ascii="Arial" w:hAnsi="Arial" w:cs="Arial"/>
          <w:sz w:val="28"/>
          <w:szCs w:val="28"/>
          <w:lang w:val="fr-FR"/>
        </w:rPr>
        <w:t>Surlign</w:t>
      </w:r>
      <w:r>
        <w:rPr>
          <w:rFonts w:ascii="Arial" w:hAnsi="Arial" w:cs="Arial"/>
          <w:sz w:val="28"/>
          <w:szCs w:val="28"/>
          <w:lang w:val="fr-FR"/>
        </w:rPr>
        <w:t xml:space="preserve">ez la meilleure réponse. </w:t>
      </w:r>
    </w:p>
    <w:p w14:paraId="000B6929" w14:textId="680C10E5" w:rsidR="0086615F" w:rsidRDefault="0086615F" w:rsidP="00EF0D44">
      <w:pPr>
        <w:pStyle w:val="Paragraphedeliste"/>
        <w:numPr>
          <w:ilvl w:val="0"/>
          <w:numId w:val="21"/>
        </w:numPr>
        <w:shd w:val="clear" w:color="auto" w:fill="BDD6EE" w:themeFill="accent5" w:themeFillTint="66"/>
        <w:spacing w:line="240" w:lineRule="auto"/>
        <w:rPr>
          <w:rFonts w:ascii="Arial" w:hAnsi="Arial" w:cs="Arial"/>
          <w:noProof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Une représentation simplifiée mais exacte d’un paysage</w:t>
      </w:r>
    </w:p>
    <w:p w14:paraId="09F438DE" w14:textId="1B5310B7" w:rsidR="0086615F" w:rsidRDefault="0086615F" w:rsidP="00EF0D44">
      <w:pPr>
        <w:pStyle w:val="Paragraphedeliste"/>
        <w:numPr>
          <w:ilvl w:val="0"/>
          <w:numId w:val="21"/>
        </w:numPr>
        <w:shd w:val="clear" w:color="auto" w:fill="BDD6EE" w:themeFill="accent5" w:themeFillTint="66"/>
        <w:spacing w:line="240" w:lineRule="auto"/>
        <w:rPr>
          <w:rFonts w:ascii="Arial" w:hAnsi="Arial" w:cs="Arial"/>
          <w:noProof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Une représentation bâclée et approximative d’un paysage</w:t>
      </w:r>
    </w:p>
    <w:p w14:paraId="1DC81EC6" w14:textId="65AE01CA" w:rsidR="0086615F" w:rsidRPr="00EF0D44" w:rsidRDefault="0086615F" w:rsidP="00EF0D44">
      <w:pPr>
        <w:pStyle w:val="Paragraphedeliste"/>
        <w:numPr>
          <w:ilvl w:val="0"/>
          <w:numId w:val="21"/>
        </w:numPr>
        <w:shd w:val="clear" w:color="auto" w:fill="BDD6EE" w:themeFill="accent5" w:themeFillTint="66"/>
        <w:spacing w:line="240" w:lineRule="auto"/>
        <w:rPr>
          <w:rFonts w:ascii="Arial" w:hAnsi="Arial" w:cs="Arial"/>
          <w:noProof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Une représentation détaillée et très précise d’un paysage</w:t>
      </w:r>
    </w:p>
    <w:p w14:paraId="1E8DC7C0" w14:textId="755F5989" w:rsidR="0086615F" w:rsidRDefault="00EF0D44" w:rsidP="00EF0D44">
      <w:pPr>
        <w:jc w:val="center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926112" wp14:editId="1D1BE94B">
            <wp:simplePos x="0" y="0"/>
            <wp:positionH relativeFrom="margin">
              <wp:align>left</wp:align>
            </wp:positionH>
            <wp:positionV relativeFrom="margin">
              <wp:posOffset>7456170</wp:posOffset>
            </wp:positionV>
            <wp:extent cx="1882775" cy="1861820"/>
            <wp:effectExtent l="0" t="0" r="3175" b="5080"/>
            <wp:wrapSquare wrapText="bothSides"/>
            <wp:docPr id="705230796" name="Image 2" descr="Une image contenant texte, carte, Polic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30796" name="Image 2" descr="Une image contenant texte, carte, Polic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3FE18A" wp14:editId="77042AF8">
            <wp:extent cx="6068291" cy="3735370"/>
            <wp:effectExtent l="0" t="0" r="8890" b="0"/>
            <wp:docPr id="1508767539" name="Image 1" descr="Une image contenant Photographie aérienne, eau, Vue plongeant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67539" name="Image 1" descr="Une image contenant Photographie aérienne, eau, Vue plongeant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25" cy="37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C244" w14:textId="5CFA90C7" w:rsidR="0086615F" w:rsidRDefault="0086615F">
      <w:pPr>
        <w:rPr>
          <w:lang w:val="fr-FR"/>
        </w:rPr>
      </w:pPr>
    </w:p>
    <w:p w14:paraId="0FF5DF13" w14:textId="2EECB5F3" w:rsidR="00EF0D44" w:rsidRDefault="00EF0D44">
      <w:pPr>
        <w:rPr>
          <w:lang w:val="fr-FR"/>
        </w:rPr>
      </w:pPr>
    </w:p>
    <w:p w14:paraId="30126D10" w14:textId="13D86C54" w:rsidR="00EF0D44" w:rsidRDefault="00EF0D44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C09D11" wp14:editId="6F0B3C79">
            <wp:simplePos x="465513" y="465513"/>
            <wp:positionH relativeFrom="margin">
              <wp:align>right</wp:align>
            </wp:positionH>
            <wp:positionV relativeFrom="margin">
              <wp:align>bottom</wp:align>
            </wp:positionV>
            <wp:extent cx="4039985" cy="1580456"/>
            <wp:effectExtent l="0" t="0" r="0" b="1270"/>
            <wp:wrapSquare wrapText="bothSides"/>
            <wp:docPr id="1243791627" name="Image 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91627" name="Image 3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85" cy="158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53EDC9" w14:textId="5602FD4D" w:rsidR="00EF0D44" w:rsidRDefault="00EF0D44">
      <w:pPr>
        <w:rPr>
          <w:lang w:val="fr-FR"/>
        </w:rPr>
      </w:pPr>
    </w:p>
    <w:p w14:paraId="3A1BCF39" w14:textId="77777777" w:rsidR="00EF0D44" w:rsidRDefault="00EF0D44">
      <w:pPr>
        <w:rPr>
          <w:lang w:val="fr-FR"/>
        </w:rPr>
      </w:pPr>
    </w:p>
    <w:p w14:paraId="1E2C553C" w14:textId="77777777" w:rsidR="00EF0D44" w:rsidRDefault="00EF0D44">
      <w:pPr>
        <w:rPr>
          <w:lang w:val="fr-FR"/>
        </w:rPr>
      </w:pPr>
    </w:p>
    <w:p w14:paraId="3E2D89BC" w14:textId="504E52E2" w:rsidR="00BE323E" w:rsidRDefault="00BE323E" w:rsidP="00256217">
      <w:pPr>
        <w:jc w:val="center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08C528C" wp14:editId="3A88BD08">
            <wp:extent cx="5734050" cy="3413353"/>
            <wp:effectExtent l="0" t="0" r="0" b="0"/>
            <wp:docPr id="1091229933" name="Image 2" descr="Une image contenant Photographie aérienne, capture d’écran, Vue plongeante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29933" name="Image 2" descr="Une image contenant Photographie aérienne, capture d’écran, Vue plongeante, 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17" cy="34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FA37" w14:textId="6F29F592" w:rsidR="00934A72" w:rsidRPr="004415CD" w:rsidRDefault="004415CD" w:rsidP="004415CD">
      <w:pPr>
        <w:pStyle w:val="Paragraphedeliste"/>
        <w:numPr>
          <w:ilvl w:val="0"/>
          <w:numId w:val="23"/>
        </w:numPr>
        <w:rPr>
          <w:rFonts w:ascii="Arial" w:hAnsi="Arial" w:cs="Arial"/>
          <w:b/>
          <w:bCs/>
          <w:sz w:val="28"/>
          <w:szCs w:val="28"/>
          <w:lang w:val="fr-FR"/>
        </w:rPr>
      </w:pPr>
      <w:r w:rsidRPr="004415CD">
        <w:rPr>
          <w:rFonts w:ascii="Arial" w:hAnsi="Arial" w:cs="Arial"/>
          <w:b/>
          <w:bCs/>
          <w:sz w:val="28"/>
          <w:szCs w:val="28"/>
          <w:lang w:val="fr-FR"/>
        </w:rPr>
        <w:t>Décrivez le paysage pour comprendre son organisation.</w:t>
      </w:r>
    </w:p>
    <w:p w14:paraId="2C6A3A70" w14:textId="71A217B6" w:rsidR="00D34C41" w:rsidRPr="00D34C41" w:rsidRDefault="00F36A50" w:rsidP="00D34C41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¤ Identifiez les éléments de la photographie repérés par un numéro.</w:t>
      </w:r>
    </w:p>
    <w:p w14:paraId="1C833A51" w14:textId="49C02A2E" w:rsidR="00F36A50" w:rsidRDefault="00F36A50" w:rsidP="004415CD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¤ Pour chaque élément</w:t>
      </w:r>
      <w:r w:rsidR="007D4183">
        <w:rPr>
          <w:rFonts w:ascii="Arial" w:hAnsi="Arial" w:cs="Arial"/>
          <w:sz w:val="28"/>
          <w:szCs w:val="28"/>
          <w:lang w:val="fr-FR"/>
        </w:rPr>
        <w:t xml:space="preserve"> attribuez un figuré cartographique qui vous semble le plus adapté</w:t>
      </w:r>
      <w:r w:rsidR="00D34C41">
        <w:rPr>
          <w:rFonts w:ascii="Arial" w:hAnsi="Arial" w:cs="Arial"/>
          <w:sz w:val="28"/>
          <w:szCs w:val="28"/>
          <w:lang w:val="fr-FR"/>
        </w:rPr>
        <w:t xml:space="preserve"> (voir méthode). </w:t>
      </w:r>
    </w:p>
    <w:p w14:paraId="7D9E44CB" w14:textId="77777777" w:rsidR="00D34C41" w:rsidRDefault="00D34C41" w:rsidP="003A5E37">
      <w:pPr>
        <w:pStyle w:val="Paragraphedeliste"/>
        <w:spacing w:line="240" w:lineRule="auto"/>
        <w:rPr>
          <w:rFonts w:ascii="Arial" w:hAnsi="Arial" w:cs="Arial"/>
          <w:sz w:val="28"/>
          <w:szCs w:val="28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4830"/>
        <w:gridCol w:w="4831"/>
      </w:tblGrid>
      <w:tr w:rsidR="00D34C41" w:rsidRPr="00195418" w14:paraId="3D0310FE" w14:textId="77777777" w:rsidTr="00D34C41">
        <w:tc>
          <w:tcPr>
            <w:tcW w:w="1129" w:type="dxa"/>
          </w:tcPr>
          <w:p w14:paraId="7AF37E0C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0" w:type="dxa"/>
          </w:tcPr>
          <w:p w14:paraId="6A378C44" w14:textId="69AE3F7D" w:rsidR="00D34C41" w:rsidRPr="00241BAC" w:rsidRDefault="00D34C41" w:rsidP="00D34C4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41BAC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Eléments du paysage</w:t>
            </w:r>
          </w:p>
        </w:tc>
        <w:tc>
          <w:tcPr>
            <w:tcW w:w="4831" w:type="dxa"/>
          </w:tcPr>
          <w:p w14:paraId="700CFAEC" w14:textId="105190B3" w:rsidR="00D34C41" w:rsidRPr="00241BAC" w:rsidRDefault="00D34C41" w:rsidP="00D34C4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41BAC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Figuré </w:t>
            </w:r>
            <w:r w:rsidR="00241BAC" w:rsidRPr="00241BAC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choisi (couleur, ligne, flèche, points, …)</w:t>
            </w:r>
          </w:p>
        </w:tc>
      </w:tr>
      <w:tr w:rsidR="00D34C41" w14:paraId="03552EA6" w14:textId="77777777" w:rsidTr="001B1208">
        <w:trPr>
          <w:trHeight w:val="446"/>
        </w:trPr>
        <w:tc>
          <w:tcPr>
            <w:tcW w:w="1129" w:type="dxa"/>
          </w:tcPr>
          <w:p w14:paraId="39AFB16C" w14:textId="584FD535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1</w:t>
            </w:r>
          </w:p>
        </w:tc>
        <w:tc>
          <w:tcPr>
            <w:tcW w:w="4830" w:type="dxa"/>
          </w:tcPr>
          <w:p w14:paraId="24364B36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51F01B53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D34C41" w14:paraId="03A461E0" w14:textId="77777777" w:rsidTr="001B1208">
        <w:trPr>
          <w:trHeight w:val="410"/>
        </w:trPr>
        <w:tc>
          <w:tcPr>
            <w:tcW w:w="1129" w:type="dxa"/>
          </w:tcPr>
          <w:p w14:paraId="75EB5491" w14:textId="09B32A99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2</w:t>
            </w:r>
          </w:p>
        </w:tc>
        <w:tc>
          <w:tcPr>
            <w:tcW w:w="4830" w:type="dxa"/>
          </w:tcPr>
          <w:p w14:paraId="60183CB5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1CDDCA3E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D34C41" w14:paraId="61DBB6FF" w14:textId="77777777" w:rsidTr="001B1208">
        <w:trPr>
          <w:trHeight w:val="416"/>
        </w:trPr>
        <w:tc>
          <w:tcPr>
            <w:tcW w:w="1129" w:type="dxa"/>
          </w:tcPr>
          <w:p w14:paraId="544B8E70" w14:textId="3975E8FA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3</w:t>
            </w:r>
          </w:p>
        </w:tc>
        <w:tc>
          <w:tcPr>
            <w:tcW w:w="4830" w:type="dxa"/>
          </w:tcPr>
          <w:p w14:paraId="71A44423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45D6F0AB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D34C41" w14:paraId="311E6CBE" w14:textId="77777777" w:rsidTr="001B1208">
        <w:trPr>
          <w:trHeight w:val="407"/>
        </w:trPr>
        <w:tc>
          <w:tcPr>
            <w:tcW w:w="1129" w:type="dxa"/>
          </w:tcPr>
          <w:p w14:paraId="45083D89" w14:textId="6CC822E9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4</w:t>
            </w:r>
          </w:p>
        </w:tc>
        <w:tc>
          <w:tcPr>
            <w:tcW w:w="4830" w:type="dxa"/>
          </w:tcPr>
          <w:p w14:paraId="682D95FF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37E040B0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D34C41" w14:paraId="404548D4" w14:textId="77777777" w:rsidTr="001B1208">
        <w:trPr>
          <w:trHeight w:val="428"/>
        </w:trPr>
        <w:tc>
          <w:tcPr>
            <w:tcW w:w="1129" w:type="dxa"/>
          </w:tcPr>
          <w:p w14:paraId="773E6F77" w14:textId="54F02D18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5</w:t>
            </w:r>
          </w:p>
        </w:tc>
        <w:tc>
          <w:tcPr>
            <w:tcW w:w="4830" w:type="dxa"/>
          </w:tcPr>
          <w:p w14:paraId="31471C25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100F9149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D34C41" w14:paraId="316654BD" w14:textId="77777777" w:rsidTr="001B1208">
        <w:trPr>
          <w:trHeight w:val="406"/>
        </w:trPr>
        <w:tc>
          <w:tcPr>
            <w:tcW w:w="1129" w:type="dxa"/>
          </w:tcPr>
          <w:p w14:paraId="3D07C668" w14:textId="1CFED3A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6</w:t>
            </w:r>
          </w:p>
        </w:tc>
        <w:tc>
          <w:tcPr>
            <w:tcW w:w="4830" w:type="dxa"/>
          </w:tcPr>
          <w:p w14:paraId="6E535201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0D7DE27C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D34C41" w14:paraId="06B3DC34" w14:textId="77777777" w:rsidTr="001B1208">
        <w:trPr>
          <w:trHeight w:val="412"/>
        </w:trPr>
        <w:tc>
          <w:tcPr>
            <w:tcW w:w="1129" w:type="dxa"/>
          </w:tcPr>
          <w:p w14:paraId="3DCD9826" w14:textId="770A70A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7</w:t>
            </w:r>
          </w:p>
        </w:tc>
        <w:tc>
          <w:tcPr>
            <w:tcW w:w="4830" w:type="dxa"/>
          </w:tcPr>
          <w:p w14:paraId="1352BA35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831" w:type="dxa"/>
          </w:tcPr>
          <w:p w14:paraId="67BE32E8" w14:textId="77777777" w:rsidR="00D34C41" w:rsidRDefault="00D34C41" w:rsidP="00D34C4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22EE6C67" w14:textId="77777777" w:rsidR="00D34C41" w:rsidRPr="001B1208" w:rsidRDefault="00D34C41" w:rsidP="001B1208">
      <w:pPr>
        <w:rPr>
          <w:rFonts w:ascii="Arial" w:hAnsi="Arial" w:cs="Arial"/>
          <w:sz w:val="28"/>
          <w:szCs w:val="28"/>
          <w:lang w:val="fr-FR"/>
        </w:rPr>
      </w:pPr>
    </w:p>
    <w:p w14:paraId="718A9F89" w14:textId="4ADA8357" w:rsidR="004415CD" w:rsidRPr="00013F63" w:rsidRDefault="001B1208" w:rsidP="004415CD">
      <w:pPr>
        <w:pStyle w:val="Paragraphedeliste"/>
        <w:numPr>
          <w:ilvl w:val="0"/>
          <w:numId w:val="23"/>
        </w:numPr>
        <w:rPr>
          <w:rFonts w:ascii="Arial" w:hAnsi="Arial" w:cs="Arial"/>
          <w:b/>
          <w:bCs/>
          <w:sz w:val="28"/>
          <w:szCs w:val="28"/>
          <w:lang w:val="fr-FR"/>
        </w:rPr>
      </w:pPr>
      <w:r w:rsidRPr="00013F63">
        <w:rPr>
          <w:rFonts w:ascii="Arial" w:hAnsi="Arial" w:cs="Arial"/>
          <w:b/>
          <w:bCs/>
          <w:sz w:val="28"/>
          <w:szCs w:val="28"/>
          <w:lang w:val="fr-FR"/>
        </w:rPr>
        <w:t>Complétez la légende</w:t>
      </w:r>
      <w:r w:rsidR="00013F63" w:rsidRPr="00013F63">
        <w:rPr>
          <w:rFonts w:ascii="Arial" w:hAnsi="Arial" w:cs="Arial"/>
          <w:b/>
          <w:bCs/>
          <w:sz w:val="28"/>
          <w:szCs w:val="28"/>
          <w:lang w:val="fr-FR"/>
        </w:rPr>
        <w:t xml:space="preserve"> du croquis décrivant l’organisation du littoral.</w:t>
      </w:r>
    </w:p>
    <w:p w14:paraId="211A721B" w14:textId="3E566C61" w:rsidR="00013F63" w:rsidRDefault="00013F63" w:rsidP="00013F63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Dans la légende, </w:t>
      </w:r>
      <w:r w:rsidR="00256217">
        <w:rPr>
          <w:rFonts w:ascii="Arial" w:hAnsi="Arial" w:cs="Arial"/>
          <w:sz w:val="28"/>
          <w:szCs w:val="28"/>
          <w:lang w:val="fr-FR"/>
        </w:rPr>
        <w:t xml:space="preserve">reportez chaque élément du tableau et le figuré que vous avez proposé. </w:t>
      </w:r>
    </w:p>
    <w:p w14:paraId="586572C6" w14:textId="77777777" w:rsidR="00256217" w:rsidRDefault="00256217" w:rsidP="00013F63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016BEBF5" w14:textId="6E8EC9BE" w:rsidR="004415CD" w:rsidRDefault="00256217" w:rsidP="004415CD">
      <w:pPr>
        <w:pStyle w:val="Paragraphedeliste"/>
        <w:numPr>
          <w:ilvl w:val="0"/>
          <w:numId w:val="23"/>
        </w:numPr>
        <w:rPr>
          <w:rFonts w:ascii="Arial" w:hAnsi="Arial" w:cs="Arial"/>
          <w:b/>
          <w:bCs/>
          <w:sz w:val="28"/>
          <w:szCs w:val="28"/>
          <w:lang w:val="fr-FR"/>
        </w:rPr>
      </w:pPr>
      <w:r w:rsidRPr="00256217">
        <w:rPr>
          <w:rFonts w:ascii="Arial" w:hAnsi="Arial" w:cs="Arial"/>
          <w:b/>
          <w:bCs/>
          <w:sz w:val="28"/>
          <w:szCs w:val="28"/>
          <w:lang w:val="fr-FR"/>
        </w:rPr>
        <w:t xml:space="preserve">Réalisez le croquis de paysage. </w:t>
      </w:r>
    </w:p>
    <w:p w14:paraId="0B6AE143" w14:textId="7D76DE90" w:rsidR="00256217" w:rsidRDefault="00256217" w:rsidP="00256217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Délimitez les différents espaces et éléments visibles. </w:t>
      </w:r>
    </w:p>
    <w:p w14:paraId="019A09B6" w14:textId="3C6295B3" w:rsidR="003A5E37" w:rsidRDefault="003A5E37" w:rsidP="00256217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Complétez le fond de croquis en respectant la légende. </w:t>
      </w:r>
    </w:p>
    <w:p w14:paraId="57EAF874" w14:textId="77777777" w:rsidR="00F30403" w:rsidRDefault="00F30403" w:rsidP="00F30403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Donnez un titre au croquis. </w:t>
      </w:r>
    </w:p>
    <w:p w14:paraId="6E2AB054" w14:textId="555278A3" w:rsidR="00AE0C4C" w:rsidRPr="00F30403" w:rsidRDefault="004415CD" w:rsidP="00F30403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 w:rsidRPr="00D522A2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424F251A" wp14:editId="3319AE80">
            <wp:simplePos x="0" y="0"/>
            <wp:positionH relativeFrom="column">
              <wp:posOffset>1069975</wp:posOffset>
            </wp:positionH>
            <wp:positionV relativeFrom="paragraph">
              <wp:posOffset>268605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A678B" w14:textId="77777777" w:rsidR="00AE0C4C" w:rsidRDefault="00AE0C4C">
      <w:pPr>
        <w:rPr>
          <w:lang w:val="fr-FR"/>
        </w:rPr>
      </w:pPr>
    </w:p>
    <w:p w14:paraId="2C8FF671" w14:textId="5D064DEA" w:rsidR="00934A72" w:rsidRDefault="00934A72" w:rsidP="00D522A2">
      <w:pPr>
        <w:jc w:val="center"/>
        <w:rPr>
          <w:lang w:val="fr-FR"/>
        </w:rPr>
      </w:pPr>
    </w:p>
    <w:p w14:paraId="2CADB4A9" w14:textId="04AE2F4F" w:rsidR="00934A72" w:rsidRDefault="00934A72">
      <w:pPr>
        <w:rPr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D522A2" w:rsidRPr="00195418" w14:paraId="0337A7F0" w14:textId="77777777" w:rsidTr="00B0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033AD630" w14:textId="3943D983" w:rsidR="00D522A2" w:rsidRPr="00D522A2" w:rsidRDefault="00D522A2" w:rsidP="00D522A2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A6058D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un littoral</w:t>
            </w:r>
            <w:r w:rsidR="00EF0D44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 industrialo-portuaire</w:t>
            </w:r>
          </w:p>
        </w:tc>
      </w:tr>
      <w:tr w:rsidR="00343EEA" w:rsidRPr="00195418" w14:paraId="7CD38210" w14:textId="77777777" w:rsidTr="00B0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568BF9EC" w14:textId="77777777" w:rsidR="00343EEA" w:rsidRPr="00D522A2" w:rsidRDefault="00343EEA" w:rsidP="00195418">
            <w:pPr>
              <w:pStyle w:val="Paragraphedeliste"/>
              <w:spacing w:line="480" w:lineRule="auto"/>
              <w:jc w:val="both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1B0B3165" w14:textId="069DB551" w:rsidR="004F5FB5" w:rsidRPr="00EF0D44" w:rsidRDefault="00EF0D44" w:rsidP="00195418">
            <w:pPr>
              <w:pStyle w:val="Paragraphedeliste"/>
              <w:numPr>
                <w:ilvl w:val="0"/>
                <w:numId w:val="5"/>
              </w:numPr>
              <w:spacing w:line="480" w:lineRule="auto"/>
              <w:jc w:val="both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Un littoral industrialo-portuaire</w:t>
            </w:r>
            <w:r w:rsidR="00195418">
              <w:rPr>
                <w:rFonts w:ascii="Arial" w:hAnsi="Arial" w:cs="Arial"/>
                <w:sz w:val="28"/>
                <w:szCs w:val="28"/>
                <w:lang w:val="fr-FR"/>
              </w:rPr>
              <w:t> :</w:t>
            </w:r>
          </w:p>
          <w:p w14:paraId="6F806066" w14:textId="386EDDA3" w:rsidR="00EF0D44" w:rsidRPr="00EF0D44" w:rsidRDefault="00EF0D44" w:rsidP="00195418">
            <w:pPr>
              <w:pStyle w:val="Paragraphedeliste"/>
              <w:numPr>
                <w:ilvl w:val="0"/>
                <w:numId w:val="5"/>
              </w:numPr>
              <w:spacing w:line="480" w:lineRule="auto"/>
              <w:jc w:val="both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 détroit le plus fréquenté du monde :</w:t>
            </w:r>
          </w:p>
          <w:p w14:paraId="66144D3C" w14:textId="1E22AFF8" w:rsidR="00EF0D44" w:rsidRPr="00EF0D44" w:rsidRDefault="00EF0D44" w:rsidP="00195418">
            <w:pPr>
              <w:pStyle w:val="Paragraphedeliste"/>
              <w:numPr>
                <w:ilvl w:val="0"/>
                <w:numId w:val="5"/>
              </w:numPr>
              <w:spacing w:line="480" w:lineRule="auto"/>
              <w:jc w:val="both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 nom des espaces aménagés sur la mer où l’on stocke les conteneurs :</w:t>
            </w:r>
          </w:p>
          <w:p w14:paraId="6ACE0645" w14:textId="33C577C4" w:rsidR="00EF0D44" w:rsidRPr="00343EEA" w:rsidRDefault="00EF0D44" w:rsidP="00195418">
            <w:pPr>
              <w:pStyle w:val="Paragraphedeliste"/>
              <w:numPr>
                <w:ilvl w:val="0"/>
                <w:numId w:val="5"/>
              </w:numPr>
              <w:spacing w:line="480" w:lineRule="auto"/>
              <w:jc w:val="both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Le nom des grues qui déchargent et chargent les navires : </w:t>
            </w:r>
          </w:p>
        </w:tc>
      </w:tr>
    </w:tbl>
    <w:p w14:paraId="40F3FBF4" w14:textId="5DED97F3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7A1F5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80C"/>
    <w:multiLevelType w:val="hybridMultilevel"/>
    <w:tmpl w:val="819001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7D1C80"/>
    <w:multiLevelType w:val="hybridMultilevel"/>
    <w:tmpl w:val="C2467056"/>
    <w:lvl w:ilvl="0" w:tplc="EB329A0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F04CD"/>
    <w:multiLevelType w:val="hybridMultilevel"/>
    <w:tmpl w:val="3A008D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12189"/>
    <w:multiLevelType w:val="hybridMultilevel"/>
    <w:tmpl w:val="8C286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E07C8"/>
    <w:multiLevelType w:val="hybridMultilevel"/>
    <w:tmpl w:val="5A363E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6569F"/>
    <w:multiLevelType w:val="hybridMultilevel"/>
    <w:tmpl w:val="C74A14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3477E5"/>
    <w:multiLevelType w:val="hybridMultilevel"/>
    <w:tmpl w:val="AD08BFFC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B6555E"/>
    <w:multiLevelType w:val="hybridMultilevel"/>
    <w:tmpl w:val="6C64C522"/>
    <w:lvl w:ilvl="0" w:tplc="E272E8F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296D49"/>
    <w:multiLevelType w:val="hybridMultilevel"/>
    <w:tmpl w:val="A998C642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40DF5"/>
    <w:multiLevelType w:val="hybridMultilevel"/>
    <w:tmpl w:val="6308A25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D6150"/>
    <w:multiLevelType w:val="hybridMultilevel"/>
    <w:tmpl w:val="280E0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50EDC"/>
    <w:multiLevelType w:val="hybridMultilevel"/>
    <w:tmpl w:val="8C4E0C12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6703F"/>
    <w:multiLevelType w:val="hybridMultilevel"/>
    <w:tmpl w:val="D644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E6670"/>
    <w:multiLevelType w:val="hybridMultilevel"/>
    <w:tmpl w:val="35DCB5F4"/>
    <w:lvl w:ilvl="0" w:tplc="E272E8FA">
      <w:start w:val="1"/>
      <w:numFmt w:val="bullet"/>
      <w:lvlText w:val="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5426D92"/>
    <w:multiLevelType w:val="hybridMultilevel"/>
    <w:tmpl w:val="6FC6644A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912861"/>
    <w:multiLevelType w:val="hybridMultilevel"/>
    <w:tmpl w:val="96108EB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55E71"/>
    <w:multiLevelType w:val="hybridMultilevel"/>
    <w:tmpl w:val="109473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306959">
    <w:abstractNumId w:val="14"/>
  </w:num>
  <w:num w:numId="2" w16cid:durableId="1351368445">
    <w:abstractNumId w:val="13"/>
  </w:num>
  <w:num w:numId="3" w16cid:durableId="1938713954">
    <w:abstractNumId w:val="5"/>
  </w:num>
  <w:num w:numId="4" w16cid:durableId="1232811661">
    <w:abstractNumId w:val="21"/>
  </w:num>
  <w:num w:numId="5" w16cid:durableId="1882354170">
    <w:abstractNumId w:val="20"/>
  </w:num>
  <w:num w:numId="6" w16cid:durableId="1012415015">
    <w:abstractNumId w:val="4"/>
  </w:num>
  <w:num w:numId="7" w16cid:durableId="1098403711">
    <w:abstractNumId w:val="0"/>
  </w:num>
  <w:num w:numId="8" w16cid:durableId="544604307">
    <w:abstractNumId w:val="6"/>
  </w:num>
  <w:num w:numId="9" w16cid:durableId="564531840">
    <w:abstractNumId w:val="17"/>
  </w:num>
  <w:num w:numId="10" w16cid:durableId="1884445544">
    <w:abstractNumId w:val="15"/>
  </w:num>
  <w:num w:numId="11" w16cid:durableId="1671983029">
    <w:abstractNumId w:val="9"/>
  </w:num>
  <w:num w:numId="12" w16cid:durableId="1311054134">
    <w:abstractNumId w:val="18"/>
  </w:num>
  <w:num w:numId="13" w16cid:durableId="452870476">
    <w:abstractNumId w:val="12"/>
  </w:num>
  <w:num w:numId="14" w16cid:durableId="858351874">
    <w:abstractNumId w:val="8"/>
  </w:num>
  <w:num w:numId="15" w16cid:durableId="1670868970">
    <w:abstractNumId w:val="11"/>
  </w:num>
  <w:num w:numId="16" w16cid:durableId="1700858260">
    <w:abstractNumId w:val="7"/>
  </w:num>
  <w:num w:numId="17" w16cid:durableId="1177618391">
    <w:abstractNumId w:val="19"/>
  </w:num>
  <w:num w:numId="18" w16cid:durableId="2067338589">
    <w:abstractNumId w:val="3"/>
  </w:num>
  <w:num w:numId="19" w16cid:durableId="250091541">
    <w:abstractNumId w:val="2"/>
  </w:num>
  <w:num w:numId="20" w16cid:durableId="1246037530">
    <w:abstractNumId w:val="10"/>
  </w:num>
  <w:num w:numId="21" w16cid:durableId="238367295">
    <w:abstractNumId w:val="16"/>
  </w:num>
  <w:num w:numId="22" w16cid:durableId="1478037624">
    <w:abstractNumId w:val="1"/>
  </w:num>
  <w:num w:numId="23" w16cid:durableId="82242601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13F63"/>
    <w:rsid w:val="00091D32"/>
    <w:rsid w:val="000A157A"/>
    <w:rsid w:val="000A456D"/>
    <w:rsid w:val="000F7543"/>
    <w:rsid w:val="00143CEA"/>
    <w:rsid w:val="00174CC1"/>
    <w:rsid w:val="00195418"/>
    <w:rsid w:val="001A0993"/>
    <w:rsid w:val="001A446A"/>
    <w:rsid w:val="001B1208"/>
    <w:rsid w:val="001C6564"/>
    <w:rsid w:val="001D1C8F"/>
    <w:rsid w:val="001D32C9"/>
    <w:rsid w:val="001D6EC8"/>
    <w:rsid w:val="00202F7E"/>
    <w:rsid w:val="002219A3"/>
    <w:rsid w:val="00241BAC"/>
    <w:rsid w:val="00246A8E"/>
    <w:rsid w:val="00256217"/>
    <w:rsid w:val="002E7B45"/>
    <w:rsid w:val="002E7B76"/>
    <w:rsid w:val="002F443F"/>
    <w:rsid w:val="00333E1B"/>
    <w:rsid w:val="00343EEA"/>
    <w:rsid w:val="003635F1"/>
    <w:rsid w:val="00367494"/>
    <w:rsid w:val="00380C61"/>
    <w:rsid w:val="003A5E37"/>
    <w:rsid w:val="003C2D65"/>
    <w:rsid w:val="003F0B47"/>
    <w:rsid w:val="00425AAA"/>
    <w:rsid w:val="004415CD"/>
    <w:rsid w:val="004621F3"/>
    <w:rsid w:val="00477E89"/>
    <w:rsid w:val="00484672"/>
    <w:rsid w:val="004A7E9B"/>
    <w:rsid w:val="004B580B"/>
    <w:rsid w:val="004F3FBD"/>
    <w:rsid w:val="004F5FB5"/>
    <w:rsid w:val="00534CEE"/>
    <w:rsid w:val="005561C1"/>
    <w:rsid w:val="00571A4C"/>
    <w:rsid w:val="00580B2C"/>
    <w:rsid w:val="005E188C"/>
    <w:rsid w:val="005E27A1"/>
    <w:rsid w:val="005E3ABA"/>
    <w:rsid w:val="006409A3"/>
    <w:rsid w:val="00656569"/>
    <w:rsid w:val="00661FD3"/>
    <w:rsid w:val="0066384A"/>
    <w:rsid w:val="00664BBA"/>
    <w:rsid w:val="006D0387"/>
    <w:rsid w:val="006F1B7D"/>
    <w:rsid w:val="007609F1"/>
    <w:rsid w:val="007A1F5A"/>
    <w:rsid w:val="007D4183"/>
    <w:rsid w:val="007F29CA"/>
    <w:rsid w:val="007F7C16"/>
    <w:rsid w:val="00811845"/>
    <w:rsid w:val="00845171"/>
    <w:rsid w:val="0086615F"/>
    <w:rsid w:val="00897233"/>
    <w:rsid w:val="008A0E0D"/>
    <w:rsid w:val="008A3047"/>
    <w:rsid w:val="008B4DB9"/>
    <w:rsid w:val="00903855"/>
    <w:rsid w:val="00934A72"/>
    <w:rsid w:val="00943C0F"/>
    <w:rsid w:val="009820D3"/>
    <w:rsid w:val="009935D4"/>
    <w:rsid w:val="009A5AC8"/>
    <w:rsid w:val="009F03E2"/>
    <w:rsid w:val="009F6D1D"/>
    <w:rsid w:val="00A226EB"/>
    <w:rsid w:val="00A26DE3"/>
    <w:rsid w:val="00A32565"/>
    <w:rsid w:val="00A6058D"/>
    <w:rsid w:val="00AA3DC3"/>
    <w:rsid w:val="00AE0C4C"/>
    <w:rsid w:val="00B0144B"/>
    <w:rsid w:val="00B372BF"/>
    <w:rsid w:val="00BA3D2B"/>
    <w:rsid w:val="00BE323E"/>
    <w:rsid w:val="00BF5A95"/>
    <w:rsid w:val="00BF5E14"/>
    <w:rsid w:val="00C233D4"/>
    <w:rsid w:val="00C36EB4"/>
    <w:rsid w:val="00C6532D"/>
    <w:rsid w:val="00CB58F1"/>
    <w:rsid w:val="00D0080A"/>
    <w:rsid w:val="00D1368C"/>
    <w:rsid w:val="00D15C09"/>
    <w:rsid w:val="00D16F39"/>
    <w:rsid w:val="00D34C41"/>
    <w:rsid w:val="00D522A2"/>
    <w:rsid w:val="00E11B28"/>
    <w:rsid w:val="00E14706"/>
    <w:rsid w:val="00E3720F"/>
    <w:rsid w:val="00E63B52"/>
    <w:rsid w:val="00E778B9"/>
    <w:rsid w:val="00EA4339"/>
    <w:rsid w:val="00EB37D6"/>
    <w:rsid w:val="00EF0D44"/>
    <w:rsid w:val="00F15BB9"/>
    <w:rsid w:val="00F20FD1"/>
    <w:rsid w:val="00F30403"/>
    <w:rsid w:val="00F36A50"/>
    <w:rsid w:val="00F5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Sandrine;Charlotte Conq</dc:creator>
  <cp:keywords/>
  <dc:description/>
  <cp:lastModifiedBy>HERIT Sandrine</cp:lastModifiedBy>
  <cp:revision>2</cp:revision>
  <cp:lastPrinted>2024-03-18T07:31:00Z</cp:lastPrinted>
  <dcterms:created xsi:type="dcterms:W3CDTF">2024-03-18T07:32:00Z</dcterms:created>
  <dcterms:modified xsi:type="dcterms:W3CDTF">2024-03-18T07:32:00Z</dcterms:modified>
</cp:coreProperties>
</file>