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2CA3" w:rsidRPr="00A6014B" w:rsidRDefault="00ED01C2" w:rsidP="00A6014B">
      <w:pPr>
        <w:pBdr>
          <w:top w:val="single" w:sz="18" w:space="1" w:color="auto"/>
          <w:left w:val="single" w:sz="18" w:space="4" w:color="auto"/>
          <w:bottom w:val="single" w:sz="18" w:space="1" w:color="auto"/>
          <w:right w:val="single" w:sz="18" w:space="4" w:color="auto"/>
        </w:pBdr>
        <w:jc w:val="center"/>
        <w:rPr>
          <w:rFonts w:ascii="Arial" w:hAnsi="Arial" w:cs="Arial"/>
          <w:b/>
          <w:color w:val="C00000"/>
          <w:sz w:val="36"/>
          <w:szCs w:val="28"/>
        </w:rPr>
      </w:pPr>
      <w:r w:rsidRPr="00A6014B">
        <w:rPr>
          <w:rFonts w:ascii="Arial" w:hAnsi="Arial" w:cs="Arial"/>
          <w:b/>
          <w:color w:val="C00000"/>
          <w:sz w:val="36"/>
          <w:szCs w:val="28"/>
        </w:rPr>
        <w:t>Activité 1 – Enquête sur l</w:t>
      </w:r>
      <w:r w:rsidR="00A6014B" w:rsidRPr="00A6014B">
        <w:rPr>
          <w:rFonts w:ascii="Arial" w:hAnsi="Arial" w:cs="Arial"/>
          <w:b/>
          <w:color w:val="C00000"/>
          <w:sz w:val="36"/>
          <w:szCs w:val="28"/>
        </w:rPr>
        <w:t xml:space="preserve">a société urbaine </w:t>
      </w:r>
      <w:r w:rsidRPr="00A6014B">
        <w:rPr>
          <w:rFonts w:ascii="Arial" w:hAnsi="Arial" w:cs="Arial"/>
          <w:b/>
          <w:color w:val="C00000"/>
          <w:sz w:val="36"/>
          <w:szCs w:val="28"/>
        </w:rPr>
        <w:t>au Moyen Âge</w:t>
      </w:r>
    </w:p>
    <w:p w:rsidR="005A77DF" w:rsidRPr="005A77DF" w:rsidRDefault="005A77DF" w:rsidP="00A6014B">
      <w:pPr>
        <w:jc w:val="both"/>
        <w:rPr>
          <w:rFonts w:ascii="Arial" w:hAnsi="Arial" w:cs="Arial"/>
          <w:i/>
          <w:sz w:val="10"/>
          <w:szCs w:val="28"/>
        </w:rPr>
      </w:pPr>
    </w:p>
    <w:p w:rsidR="00ED01C2" w:rsidRPr="00C51B31" w:rsidRDefault="00ED01C2" w:rsidP="00A6014B">
      <w:pPr>
        <w:jc w:val="both"/>
        <w:rPr>
          <w:rFonts w:ascii="Arial" w:hAnsi="Arial" w:cs="Arial"/>
          <w:i/>
          <w:color w:val="0070C0"/>
          <w:sz w:val="28"/>
          <w:szCs w:val="28"/>
        </w:rPr>
      </w:pPr>
      <w:r w:rsidRPr="00C51B31">
        <w:rPr>
          <w:rFonts w:ascii="Arial" w:hAnsi="Arial" w:cs="Arial"/>
          <w:i/>
          <w:color w:val="0070C0"/>
          <w:sz w:val="28"/>
          <w:szCs w:val="28"/>
        </w:rPr>
        <w:t>Vous êtes un riche marchand de la ville de Troyes. Vous souhaitez conclure de</w:t>
      </w:r>
      <w:r w:rsidRPr="00C51B31">
        <w:rPr>
          <w:rFonts w:ascii="Arial" w:hAnsi="Arial" w:cs="Arial"/>
          <w:i/>
          <w:color w:val="0070C0"/>
          <w:sz w:val="28"/>
          <w:szCs w:val="28"/>
        </w:rPr>
        <w:t xml:space="preserve"> </w:t>
      </w:r>
      <w:r w:rsidRPr="00C51B31">
        <w:rPr>
          <w:rFonts w:ascii="Arial" w:hAnsi="Arial" w:cs="Arial"/>
          <w:i/>
          <w:color w:val="0070C0"/>
          <w:sz w:val="28"/>
          <w:szCs w:val="28"/>
        </w:rPr>
        <w:t>nouveaux contrats avec des marchands dans une des plus grandes villes de l’époque, la ville de Bruges, en Flandre. Il faut vous rendre dans cette ville pour y découvrir son fonctionnement et ses activités.</w:t>
      </w:r>
    </w:p>
    <w:p w:rsidR="00ED01C2" w:rsidRDefault="00ED01C2" w:rsidP="00A6014B">
      <w:pPr>
        <w:jc w:val="both"/>
        <w:rPr>
          <w:rFonts w:ascii="Arial" w:hAnsi="Arial" w:cs="Arial"/>
          <w:sz w:val="28"/>
          <w:szCs w:val="28"/>
        </w:rPr>
      </w:pPr>
      <w:r w:rsidRPr="00ED01C2">
        <w:rPr>
          <w:rFonts w:ascii="Arial" w:hAnsi="Arial" w:cs="Arial"/>
          <w:sz w:val="28"/>
          <w:szCs w:val="28"/>
        </w:rPr>
        <w:t>Tout au long de votre route vous notez vos observations en répondant aux questions que vous vous posez au fil de vos rencontres et découvertes.</w:t>
      </w:r>
    </w:p>
    <w:p w:rsidR="005A77DF" w:rsidRPr="005A77DF" w:rsidRDefault="005A77DF" w:rsidP="00A6014B">
      <w:pPr>
        <w:jc w:val="both"/>
        <w:rPr>
          <w:rFonts w:ascii="Arial" w:hAnsi="Arial" w:cs="Arial"/>
          <w:sz w:val="10"/>
          <w:szCs w:val="28"/>
        </w:rPr>
      </w:pPr>
    </w:p>
    <w:p w:rsidR="00ED01C2" w:rsidRPr="007A6172" w:rsidRDefault="00ED01C2" w:rsidP="00A6014B">
      <w:pPr>
        <w:pBdr>
          <w:top w:val="single" w:sz="6" w:space="1" w:color="auto"/>
          <w:left w:val="single" w:sz="6" w:space="4" w:color="auto"/>
          <w:bottom w:val="single" w:sz="6" w:space="1" w:color="auto"/>
          <w:right w:val="single" w:sz="6" w:space="4" w:color="auto"/>
        </w:pBdr>
        <w:shd w:val="clear" w:color="auto" w:fill="BDD6EE" w:themeFill="accent1" w:themeFillTint="66"/>
        <w:jc w:val="center"/>
        <w:rPr>
          <w:rFonts w:ascii="Arial" w:hAnsi="Arial" w:cs="Arial"/>
          <w:b/>
          <w:sz w:val="32"/>
          <w:szCs w:val="28"/>
        </w:rPr>
      </w:pPr>
      <w:r w:rsidRPr="007A6172">
        <w:rPr>
          <w:rFonts w:ascii="Arial" w:hAnsi="Arial" w:cs="Arial"/>
          <w:b/>
          <w:sz w:val="32"/>
          <w:szCs w:val="28"/>
        </w:rPr>
        <w:t xml:space="preserve">Etape 1 – </w:t>
      </w:r>
      <w:r w:rsidR="00A6014B" w:rsidRPr="007A6172">
        <w:rPr>
          <w:rFonts w:ascii="Arial" w:hAnsi="Arial" w:cs="Arial"/>
          <w:b/>
          <w:sz w:val="32"/>
          <w:szCs w:val="28"/>
        </w:rPr>
        <w:t>La préparation du voyage</w:t>
      </w:r>
    </w:p>
    <w:p w:rsidR="00ED01C2" w:rsidRPr="00C51B31" w:rsidRDefault="00ED01C2" w:rsidP="00A6014B">
      <w:pPr>
        <w:jc w:val="both"/>
        <w:rPr>
          <w:rFonts w:ascii="Arial" w:hAnsi="Arial" w:cs="Arial"/>
          <w:i/>
          <w:color w:val="0070C0"/>
          <w:sz w:val="28"/>
          <w:szCs w:val="28"/>
        </w:rPr>
      </w:pPr>
      <w:r w:rsidRPr="00C51B31">
        <w:rPr>
          <w:rFonts w:ascii="Arial" w:hAnsi="Arial" w:cs="Arial"/>
          <w:i/>
          <w:color w:val="0070C0"/>
          <w:sz w:val="28"/>
          <w:szCs w:val="28"/>
        </w:rPr>
        <w:t>Avant de partir, vous devez prendre connaissance du chemin à emprunter. Heureusement, vous possédez une carte des villes et des routes commerciales. Vous l’observez attentivement</w:t>
      </w:r>
      <w:r w:rsidR="007A6172" w:rsidRPr="00C51B31">
        <w:rPr>
          <w:rFonts w:ascii="Arial" w:hAnsi="Arial" w:cs="Arial"/>
          <w:i/>
          <w:color w:val="0070C0"/>
          <w:sz w:val="28"/>
          <w:szCs w:val="28"/>
        </w:rPr>
        <w:t xml:space="preserve"> (cliquez sur la carte)</w:t>
      </w:r>
      <w:r w:rsidRPr="00C51B31">
        <w:rPr>
          <w:rFonts w:ascii="Arial" w:hAnsi="Arial" w:cs="Arial"/>
          <w:i/>
          <w:color w:val="0070C0"/>
          <w:sz w:val="28"/>
          <w:szCs w:val="28"/>
        </w:rPr>
        <w:t>.</w:t>
      </w:r>
      <w:r w:rsidRPr="00C51B31">
        <w:rPr>
          <w:rFonts w:ascii="Arial" w:hAnsi="Arial" w:cs="Arial"/>
          <w:i/>
          <w:color w:val="0070C0"/>
          <w:sz w:val="28"/>
          <w:szCs w:val="28"/>
        </w:rPr>
        <w:t xml:space="preserve"> </w:t>
      </w:r>
    </w:p>
    <w:p w:rsidR="00A6014B" w:rsidRPr="00ED01C2" w:rsidRDefault="00A6014B" w:rsidP="00A6014B">
      <w:pPr>
        <w:jc w:val="center"/>
        <w:rPr>
          <w:rFonts w:ascii="Arial" w:hAnsi="Arial" w:cs="Arial"/>
          <w:sz w:val="28"/>
          <w:szCs w:val="28"/>
        </w:rPr>
      </w:pPr>
      <w:r>
        <w:rPr>
          <w:noProof/>
          <w:lang w:eastAsia="fr-FR"/>
        </w:rPr>
        <w:drawing>
          <wp:inline distT="0" distB="0" distL="0" distR="0">
            <wp:extent cx="3848100" cy="2700305"/>
            <wp:effectExtent l="0" t="0" r="0" b="5080"/>
            <wp:docPr id="1" name="Image 1" descr="Le Pays Royannais au Moyen-âge - c-royan.com, mémoire vive ...">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Pays Royannais au Moyen-âge - c-royan.com, mémoire vive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62864" cy="2710665"/>
                    </a:xfrm>
                    <a:prstGeom prst="rect">
                      <a:avLst/>
                    </a:prstGeom>
                    <a:noFill/>
                    <a:ln>
                      <a:noFill/>
                    </a:ln>
                  </pic:spPr>
                </pic:pic>
              </a:graphicData>
            </a:graphic>
          </wp:inline>
        </w:drawing>
      </w:r>
    </w:p>
    <w:p w:rsidR="00ED01C2" w:rsidRDefault="00ED01C2" w:rsidP="00A6014B">
      <w:pPr>
        <w:jc w:val="both"/>
        <w:rPr>
          <w:rFonts w:ascii="Arial" w:hAnsi="Arial" w:cs="Arial"/>
          <w:sz w:val="28"/>
          <w:szCs w:val="28"/>
        </w:rPr>
      </w:pPr>
      <w:r w:rsidRPr="00ED01C2">
        <w:rPr>
          <w:rFonts w:ascii="Arial" w:hAnsi="Arial" w:cs="Arial"/>
          <w:sz w:val="28"/>
          <w:szCs w:val="28"/>
        </w:rPr>
        <w:t>1. Où se situe Bruges, la ville où vous souhaitez vous rendre ?</w:t>
      </w:r>
      <w:r>
        <w:rPr>
          <w:rFonts w:ascii="Arial" w:hAnsi="Arial" w:cs="Arial"/>
          <w:sz w:val="28"/>
          <w:szCs w:val="28"/>
        </w:rPr>
        <w:t xml:space="preserve"> (Il faut être le plus précis possible !)</w:t>
      </w:r>
    </w:p>
    <w:p w:rsidR="00ED01C2" w:rsidRDefault="00ED01C2" w:rsidP="00A6014B">
      <w:pPr>
        <w:jc w:val="both"/>
        <w:rPr>
          <w:rFonts w:ascii="Arial" w:hAnsi="Arial" w:cs="Arial"/>
          <w:sz w:val="28"/>
          <w:szCs w:val="28"/>
        </w:rPr>
      </w:pPr>
      <w:r>
        <w:rPr>
          <w:rFonts w:ascii="Arial" w:hAnsi="Arial" w:cs="Arial"/>
          <w:sz w:val="28"/>
          <w:szCs w:val="28"/>
        </w:rPr>
        <w:t>2. Pour vous rendre à Bruges depuis votre ville de Troyes, vous devez emprunter la route principale. Par quelle grande ville française vous fera-t-elle passer ?</w:t>
      </w:r>
    </w:p>
    <w:p w:rsidR="00A6014B" w:rsidRDefault="00A6014B" w:rsidP="00A6014B">
      <w:pPr>
        <w:jc w:val="both"/>
        <w:rPr>
          <w:rFonts w:ascii="Arial" w:hAnsi="Arial" w:cs="Arial"/>
          <w:sz w:val="28"/>
          <w:szCs w:val="28"/>
        </w:rPr>
      </w:pPr>
      <w:r>
        <w:rPr>
          <w:rFonts w:ascii="Arial" w:hAnsi="Arial" w:cs="Arial"/>
          <w:sz w:val="28"/>
          <w:szCs w:val="28"/>
        </w:rPr>
        <w:t>3. Vous pensez rapporter des marchandises de Bruges à votre épouse. Quelle est la principale marchandise produite là-bas ?</w:t>
      </w:r>
    </w:p>
    <w:p w:rsidR="00A6014B" w:rsidRDefault="00A6014B" w:rsidP="00A6014B">
      <w:pPr>
        <w:jc w:val="both"/>
        <w:rPr>
          <w:rFonts w:ascii="Arial" w:hAnsi="Arial" w:cs="Arial"/>
          <w:sz w:val="28"/>
          <w:szCs w:val="28"/>
        </w:rPr>
      </w:pPr>
      <w:r>
        <w:rPr>
          <w:rFonts w:ascii="Arial" w:hAnsi="Arial" w:cs="Arial"/>
          <w:sz w:val="28"/>
          <w:szCs w:val="28"/>
        </w:rPr>
        <w:t xml:space="preserve">4. Vous apporterez </w:t>
      </w:r>
      <w:proofErr w:type="spellStart"/>
      <w:r>
        <w:rPr>
          <w:rFonts w:ascii="Arial" w:hAnsi="Arial" w:cs="Arial"/>
          <w:sz w:val="28"/>
          <w:szCs w:val="28"/>
        </w:rPr>
        <w:t>biensur</w:t>
      </w:r>
      <w:proofErr w:type="spellEnd"/>
      <w:r>
        <w:rPr>
          <w:rFonts w:ascii="Arial" w:hAnsi="Arial" w:cs="Arial"/>
          <w:sz w:val="28"/>
          <w:szCs w:val="28"/>
        </w:rPr>
        <w:t xml:space="preserve"> avec vous de nombreuses marchandises rares et précieuses à vendre. Pour quelle raison les marchands de Bruges s’intéresseraient-ils à un marchand de Troyes ? Quelle particularité possède votre ville ? Quelles marchandises pourrez-vous amener avec vous ? Venues de quelles régions du monde ?</w:t>
      </w:r>
    </w:p>
    <w:p w:rsidR="00A6014B" w:rsidRDefault="00A6014B" w:rsidP="00A6014B">
      <w:pPr>
        <w:jc w:val="both"/>
        <w:rPr>
          <w:rFonts w:ascii="Arial" w:hAnsi="Arial" w:cs="Arial"/>
          <w:i/>
          <w:color w:val="0070C0"/>
          <w:sz w:val="28"/>
          <w:szCs w:val="28"/>
        </w:rPr>
      </w:pPr>
      <w:r w:rsidRPr="00C51B31">
        <w:rPr>
          <w:rFonts w:ascii="Arial" w:hAnsi="Arial" w:cs="Arial"/>
          <w:i/>
          <w:color w:val="0070C0"/>
          <w:sz w:val="28"/>
          <w:szCs w:val="28"/>
        </w:rPr>
        <w:t>Une fois votre trajet établi et vos marchandises préparées, vous décidez de vous mettre en route !</w:t>
      </w:r>
    </w:p>
    <w:p w:rsidR="00BC770A" w:rsidRPr="00C51B31" w:rsidRDefault="00BC770A" w:rsidP="00A6014B">
      <w:pPr>
        <w:jc w:val="both"/>
        <w:rPr>
          <w:rFonts w:ascii="Arial" w:hAnsi="Arial" w:cs="Arial"/>
          <w:i/>
          <w:color w:val="0070C0"/>
          <w:sz w:val="28"/>
          <w:szCs w:val="28"/>
        </w:rPr>
      </w:pPr>
    </w:p>
    <w:p w:rsidR="00A6014B" w:rsidRPr="007A6172" w:rsidRDefault="00A6014B" w:rsidP="007A6172">
      <w:pPr>
        <w:pBdr>
          <w:top w:val="single" w:sz="6" w:space="1" w:color="auto"/>
          <w:left w:val="single" w:sz="6" w:space="4" w:color="auto"/>
          <w:bottom w:val="single" w:sz="6" w:space="1" w:color="auto"/>
          <w:right w:val="single" w:sz="6" w:space="4" w:color="auto"/>
        </w:pBdr>
        <w:shd w:val="clear" w:color="auto" w:fill="92D050"/>
        <w:jc w:val="center"/>
        <w:rPr>
          <w:rFonts w:ascii="Arial" w:hAnsi="Arial" w:cs="Arial"/>
          <w:b/>
          <w:sz w:val="32"/>
          <w:szCs w:val="28"/>
        </w:rPr>
      </w:pPr>
      <w:r w:rsidRPr="007A6172">
        <w:rPr>
          <w:rFonts w:ascii="Arial" w:hAnsi="Arial" w:cs="Arial"/>
          <w:b/>
          <w:sz w:val="32"/>
          <w:szCs w:val="28"/>
        </w:rPr>
        <w:lastRenderedPageBreak/>
        <w:t>Etape 2 – La découverte de la ville de Bruges</w:t>
      </w:r>
    </w:p>
    <w:p w:rsidR="00A6014B" w:rsidRPr="00C51B31" w:rsidRDefault="00A6014B" w:rsidP="00A6014B">
      <w:pPr>
        <w:jc w:val="both"/>
        <w:rPr>
          <w:rFonts w:ascii="Arial" w:hAnsi="Arial" w:cs="Arial"/>
          <w:i/>
          <w:color w:val="0070C0"/>
          <w:sz w:val="28"/>
          <w:szCs w:val="28"/>
        </w:rPr>
      </w:pPr>
      <w:r w:rsidRPr="00C51B31">
        <w:rPr>
          <w:rFonts w:ascii="Arial" w:hAnsi="Arial" w:cs="Arial"/>
          <w:i/>
          <w:color w:val="0070C0"/>
          <w:sz w:val="28"/>
          <w:szCs w:val="28"/>
        </w:rPr>
        <w:t>Après des jours de voyage, vous arrivez enfin à Bruges ! Vous décidez d’étudier le plan de la ville afin de mieux vous repérer.</w:t>
      </w:r>
    </w:p>
    <w:p w:rsidR="009A03E6" w:rsidRDefault="009A03E6" w:rsidP="00A6014B">
      <w:pPr>
        <w:jc w:val="both"/>
        <w:rPr>
          <w:rFonts w:ascii="Arial" w:hAnsi="Arial" w:cs="Arial"/>
          <w:sz w:val="28"/>
          <w:szCs w:val="28"/>
        </w:rPr>
      </w:pPr>
      <w:r w:rsidRPr="009A03E6">
        <w:rPr>
          <w:rFonts w:ascii="Arial" w:hAnsi="Arial" w:cs="Arial"/>
          <w:noProof/>
          <w:lang w:eastAsia="fr-FR"/>
        </w:rPr>
        <w:drawing>
          <wp:anchor distT="0" distB="0" distL="114300" distR="114300" simplePos="0" relativeHeight="251658240" behindDoc="0" locked="0" layoutInCell="1" allowOverlap="1">
            <wp:simplePos x="0" y="0"/>
            <wp:positionH relativeFrom="margin">
              <wp:posOffset>-123825</wp:posOffset>
            </wp:positionH>
            <wp:positionV relativeFrom="margin">
              <wp:posOffset>942975</wp:posOffset>
            </wp:positionV>
            <wp:extent cx="3562350" cy="5930726"/>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BEBA8EAE-BF5A-486C-A8C5-ECC9F3942E4B}">
                          <a14:imgProps xmlns:a14="http://schemas.microsoft.com/office/drawing/2010/main">
                            <a14:imgLayer r:embed="rId7">
                              <a14:imgEffect>
                                <a14:brightnessContrast contrast="-20000"/>
                              </a14:imgEffect>
                            </a14:imgLayer>
                          </a14:imgProps>
                        </a:ext>
                        <a:ext uri="{28A0092B-C50C-407E-A947-70E740481C1C}">
                          <a14:useLocalDpi xmlns:a14="http://schemas.microsoft.com/office/drawing/2010/main" val="0"/>
                        </a:ext>
                      </a:extLst>
                    </a:blip>
                    <a:srcRect l="12326" t="15543" r="61590" b="7253"/>
                    <a:stretch/>
                  </pic:blipFill>
                  <pic:spPr bwMode="auto">
                    <a:xfrm>
                      <a:off x="0" y="0"/>
                      <a:ext cx="3562350" cy="5930726"/>
                    </a:xfrm>
                    <a:prstGeom prst="rect">
                      <a:avLst/>
                    </a:prstGeom>
                    <a:ln>
                      <a:noFill/>
                    </a:ln>
                    <a:extLst>
                      <a:ext uri="{53640926-AAD7-44D8-BBD7-CCE9431645EC}">
                        <a14:shadowObscured xmlns:a14="http://schemas.microsoft.com/office/drawing/2010/main"/>
                      </a:ext>
                    </a:extLst>
                  </pic:spPr>
                </pic:pic>
              </a:graphicData>
            </a:graphic>
          </wp:anchor>
        </w:drawing>
      </w:r>
      <w:r w:rsidR="00E61C8A">
        <w:rPr>
          <w:rFonts w:ascii="Arial" w:hAnsi="Arial" w:cs="Arial"/>
          <w:sz w:val="28"/>
          <w:szCs w:val="28"/>
        </w:rPr>
        <w:t>1</w:t>
      </w:r>
      <w:r w:rsidRPr="009A03E6">
        <w:rPr>
          <w:rFonts w:ascii="Arial" w:hAnsi="Arial" w:cs="Arial"/>
          <w:sz w:val="28"/>
          <w:szCs w:val="28"/>
        </w:rPr>
        <w:t>. Autour</w:t>
      </w:r>
      <w:r>
        <w:rPr>
          <w:rFonts w:ascii="Arial" w:hAnsi="Arial" w:cs="Arial"/>
          <w:sz w:val="28"/>
          <w:szCs w:val="28"/>
        </w:rPr>
        <w:t xml:space="preserve"> de quel bâtiment seigneurial s’est progressivement développée la ville de Bruges ?</w:t>
      </w:r>
    </w:p>
    <w:p w:rsidR="009A03E6" w:rsidRDefault="00E61C8A" w:rsidP="00A6014B">
      <w:pPr>
        <w:jc w:val="both"/>
        <w:rPr>
          <w:rFonts w:ascii="Arial" w:hAnsi="Arial" w:cs="Arial"/>
          <w:sz w:val="28"/>
          <w:szCs w:val="28"/>
        </w:rPr>
      </w:pPr>
      <w:r>
        <w:rPr>
          <w:rFonts w:ascii="Arial" w:hAnsi="Arial" w:cs="Arial"/>
          <w:sz w:val="28"/>
          <w:szCs w:val="28"/>
        </w:rPr>
        <w:t>2</w:t>
      </w:r>
      <w:r w:rsidR="009A03E6">
        <w:rPr>
          <w:rFonts w:ascii="Arial" w:hAnsi="Arial" w:cs="Arial"/>
          <w:sz w:val="28"/>
          <w:szCs w:val="28"/>
        </w:rPr>
        <w:t xml:space="preserve">. </w:t>
      </w:r>
      <w:r w:rsidR="00603779">
        <w:rPr>
          <w:rFonts w:ascii="Arial" w:hAnsi="Arial" w:cs="Arial"/>
          <w:sz w:val="28"/>
          <w:szCs w:val="28"/>
        </w:rPr>
        <w:t>Vous souhaitez savoir si vous aurez beaucoup de clients : c</w:t>
      </w:r>
      <w:r w:rsidR="009A03E6">
        <w:rPr>
          <w:rFonts w:ascii="Arial" w:hAnsi="Arial" w:cs="Arial"/>
          <w:sz w:val="28"/>
          <w:szCs w:val="28"/>
        </w:rPr>
        <w:t xml:space="preserve">ombien d’habitants compte la ville </w:t>
      </w:r>
      <w:r w:rsidR="00603779">
        <w:rPr>
          <w:rFonts w:ascii="Arial" w:hAnsi="Arial" w:cs="Arial"/>
          <w:sz w:val="28"/>
          <w:szCs w:val="28"/>
        </w:rPr>
        <w:t>en ce</w:t>
      </w:r>
      <w:r w:rsidR="009A03E6">
        <w:rPr>
          <w:rFonts w:ascii="Arial" w:hAnsi="Arial" w:cs="Arial"/>
          <w:sz w:val="28"/>
          <w:szCs w:val="28"/>
        </w:rPr>
        <w:t xml:space="preserve"> début du XIVe siècle ?</w:t>
      </w:r>
    </w:p>
    <w:p w:rsidR="009A03E6" w:rsidRDefault="00E61C8A" w:rsidP="00A6014B">
      <w:pPr>
        <w:jc w:val="both"/>
        <w:rPr>
          <w:rFonts w:ascii="Arial" w:hAnsi="Arial" w:cs="Arial"/>
          <w:sz w:val="28"/>
          <w:szCs w:val="28"/>
        </w:rPr>
      </w:pPr>
      <w:r>
        <w:rPr>
          <w:rFonts w:ascii="Arial" w:hAnsi="Arial" w:cs="Arial"/>
          <w:sz w:val="28"/>
          <w:szCs w:val="28"/>
        </w:rPr>
        <w:t>3</w:t>
      </w:r>
      <w:r w:rsidR="00603779">
        <w:rPr>
          <w:rFonts w:ascii="Arial" w:hAnsi="Arial" w:cs="Arial"/>
          <w:sz w:val="28"/>
          <w:szCs w:val="28"/>
        </w:rPr>
        <w:t>. Vous vous inquiétez de votre sécurité : p</w:t>
      </w:r>
      <w:r w:rsidR="009A03E6">
        <w:rPr>
          <w:rFonts w:ascii="Arial" w:hAnsi="Arial" w:cs="Arial"/>
          <w:sz w:val="28"/>
          <w:szCs w:val="28"/>
        </w:rPr>
        <w:t>ar quoi la ville est-elle protégée en cas d’attaque ?</w:t>
      </w:r>
    </w:p>
    <w:p w:rsidR="00603779" w:rsidRDefault="00E61C8A" w:rsidP="00A6014B">
      <w:pPr>
        <w:jc w:val="both"/>
        <w:rPr>
          <w:rFonts w:ascii="Arial" w:hAnsi="Arial" w:cs="Arial"/>
          <w:sz w:val="28"/>
          <w:szCs w:val="28"/>
        </w:rPr>
      </w:pPr>
      <w:r>
        <w:rPr>
          <w:rFonts w:ascii="Arial" w:hAnsi="Arial" w:cs="Arial"/>
          <w:sz w:val="28"/>
          <w:szCs w:val="28"/>
        </w:rPr>
        <w:t>4</w:t>
      </w:r>
      <w:r w:rsidR="00603779">
        <w:rPr>
          <w:rFonts w:ascii="Arial" w:hAnsi="Arial" w:cs="Arial"/>
          <w:sz w:val="28"/>
          <w:szCs w:val="28"/>
        </w:rPr>
        <w:t>. Vous observez des canaux entourant et traversant la ville. Cela semble bien pratique mais à quoi servent-ils exactement ?</w:t>
      </w:r>
    </w:p>
    <w:p w:rsidR="00603779" w:rsidRDefault="00603779" w:rsidP="00A6014B">
      <w:pPr>
        <w:jc w:val="both"/>
        <w:rPr>
          <w:rFonts w:ascii="Arial" w:hAnsi="Arial" w:cs="Arial"/>
          <w:sz w:val="28"/>
          <w:szCs w:val="28"/>
        </w:rPr>
      </w:pPr>
    </w:p>
    <w:p w:rsidR="00603779" w:rsidRDefault="00603779" w:rsidP="00A6014B">
      <w:pPr>
        <w:jc w:val="both"/>
        <w:rPr>
          <w:rFonts w:ascii="Arial" w:hAnsi="Arial" w:cs="Arial"/>
          <w:sz w:val="28"/>
          <w:szCs w:val="28"/>
        </w:rPr>
      </w:pPr>
    </w:p>
    <w:p w:rsidR="00603779" w:rsidRDefault="00603779" w:rsidP="00A6014B">
      <w:pPr>
        <w:jc w:val="both"/>
        <w:rPr>
          <w:rFonts w:ascii="Arial" w:hAnsi="Arial" w:cs="Arial"/>
          <w:sz w:val="28"/>
          <w:szCs w:val="28"/>
        </w:rPr>
      </w:pPr>
    </w:p>
    <w:p w:rsidR="00603779" w:rsidRDefault="00603779" w:rsidP="00A6014B">
      <w:pPr>
        <w:jc w:val="both"/>
        <w:rPr>
          <w:rFonts w:ascii="Arial" w:hAnsi="Arial" w:cs="Arial"/>
          <w:sz w:val="28"/>
          <w:szCs w:val="28"/>
        </w:rPr>
      </w:pPr>
    </w:p>
    <w:p w:rsidR="00603779" w:rsidRDefault="00603779" w:rsidP="00A6014B">
      <w:pPr>
        <w:jc w:val="both"/>
        <w:rPr>
          <w:rFonts w:ascii="Arial" w:hAnsi="Arial" w:cs="Arial"/>
          <w:sz w:val="28"/>
          <w:szCs w:val="28"/>
        </w:rPr>
      </w:pPr>
    </w:p>
    <w:p w:rsidR="00603779" w:rsidRDefault="00603779" w:rsidP="00A6014B">
      <w:pPr>
        <w:jc w:val="both"/>
        <w:rPr>
          <w:rFonts w:ascii="Arial" w:hAnsi="Arial" w:cs="Arial"/>
          <w:sz w:val="28"/>
          <w:szCs w:val="28"/>
        </w:rPr>
      </w:pPr>
    </w:p>
    <w:p w:rsidR="00603779" w:rsidRDefault="00603779" w:rsidP="00A6014B">
      <w:pPr>
        <w:jc w:val="both"/>
        <w:rPr>
          <w:rFonts w:ascii="Arial" w:hAnsi="Arial" w:cs="Arial"/>
          <w:sz w:val="28"/>
          <w:szCs w:val="28"/>
        </w:rPr>
      </w:pPr>
    </w:p>
    <w:p w:rsidR="00603779" w:rsidRDefault="00603779" w:rsidP="00A6014B">
      <w:pPr>
        <w:jc w:val="both"/>
        <w:rPr>
          <w:rFonts w:ascii="Arial" w:hAnsi="Arial" w:cs="Arial"/>
          <w:sz w:val="28"/>
          <w:szCs w:val="28"/>
        </w:rPr>
      </w:pPr>
    </w:p>
    <w:p w:rsidR="00603779" w:rsidRPr="00C51B31" w:rsidRDefault="00603779" w:rsidP="00A6014B">
      <w:pPr>
        <w:jc w:val="both"/>
        <w:rPr>
          <w:rFonts w:ascii="Arial" w:hAnsi="Arial" w:cs="Arial"/>
          <w:i/>
          <w:color w:val="0070C0"/>
          <w:sz w:val="28"/>
          <w:szCs w:val="25"/>
        </w:rPr>
      </w:pPr>
      <w:r w:rsidRPr="00C51B31">
        <w:rPr>
          <w:rFonts w:ascii="Arial" w:hAnsi="Arial" w:cs="Arial"/>
          <w:i/>
          <w:color w:val="0070C0"/>
          <w:sz w:val="28"/>
          <w:szCs w:val="25"/>
        </w:rPr>
        <w:t>Vous avez pris avec vous quelques manuscrits sur Bruges et ses activités. Vous prenez le temps d’en lire un extrait et d’observer</w:t>
      </w:r>
      <w:r w:rsidRPr="00C51B31">
        <w:rPr>
          <w:rFonts w:ascii="Arial" w:hAnsi="Arial" w:cs="Arial"/>
          <w:i/>
          <w:color w:val="0070C0"/>
          <w:sz w:val="28"/>
          <w:szCs w:val="25"/>
        </w:rPr>
        <w:t xml:space="preserve"> </w:t>
      </w:r>
      <w:r w:rsidRPr="00C51B31">
        <w:rPr>
          <w:rFonts w:ascii="Arial" w:hAnsi="Arial" w:cs="Arial"/>
          <w:i/>
          <w:color w:val="0070C0"/>
          <w:sz w:val="28"/>
          <w:szCs w:val="25"/>
        </w:rPr>
        <w:t>une miniature afin de mieux comprendre l’activité qui anime cette ville</w:t>
      </w:r>
      <w:r w:rsidRPr="00C51B31">
        <w:rPr>
          <w:rFonts w:ascii="Arial" w:hAnsi="Arial" w:cs="Arial"/>
          <w:i/>
          <w:color w:val="0070C0"/>
          <w:sz w:val="28"/>
          <w:szCs w:val="25"/>
        </w:rPr>
        <w:t xml:space="preserve"> </w:t>
      </w:r>
      <w:r w:rsidR="00C51B31" w:rsidRPr="00C51B31">
        <w:rPr>
          <w:rFonts w:ascii="Arial" w:hAnsi="Arial" w:cs="Arial"/>
          <w:i/>
          <w:color w:val="0070C0"/>
          <w:sz w:val="28"/>
          <w:szCs w:val="25"/>
        </w:rPr>
        <w:t>(voir les documents page suivante pour répondre à vos questions).</w:t>
      </w:r>
    </w:p>
    <w:p w:rsidR="00C51B31" w:rsidRDefault="00E61C8A" w:rsidP="00A6014B">
      <w:pPr>
        <w:jc w:val="both"/>
        <w:rPr>
          <w:rFonts w:ascii="Arial" w:hAnsi="Arial" w:cs="Arial"/>
          <w:sz w:val="28"/>
          <w:szCs w:val="25"/>
        </w:rPr>
      </w:pPr>
      <w:r>
        <w:rPr>
          <w:rFonts w:ascii="Arial" w:hAnsi="Arial" w:cs="Arial"/>
          <w:sz w:val="28"/>
          <w:szCs w:val="25"/>
        </w:rPr>
        <w:t>5</w:t>
      </w:r>
      <w:r w:rsidR="00C51B31">
        <w:rPr>
          <w:rFonts w:ascii="Arial" w:hAnsi="Arial" w:cs="Arial"/>
          <w:sz w:val="28"/>
          <w:szCs w:val="25"/>
        </w:rPr>
        <w:t>. Relevez les indices qui montrent que Bruges est une des principales villes commerciales de l’époque.</w:t>
      </w:r>
    </w:p>
    <w:p w:rsidR="00C51B31" w:rsidRDefault="00E61C8A" w:rsidP="00A6014B">
      <w:pPr>
        <w:jc w:val="both"/>
        <w:rPr>
          <w:rFonts w:ascii="Arial" w:hAnsi="Arial" w:cs="Arial"/>
          <w:sz w:val="28"/>
          <w:szCs w:val="25"/>
        </w:rPr>
      </w:pPr>
      <w:r>
        <w:rPr>
          <w:rFonts w:ascii="Arial" w:hAnsi="Arial" w:cs="Arial"/>
          <w:sz w:val="28"/>
          <w:szCs w:val="25"/>
        </w:rPr>
        <w:t>6</w:t>
      </w:r>
      <w:r w:rsidR="00C51B31">
        <w:rPr>
          <w:rFonts w:ascii="Arial" w:hAnsi="Arial" w:cs="Arial"/>
          <w:sz w:val="28"/>
          <w:szCs w:val="25"/>
        </w:rPr>
        <w:t>. Avec quels pays la ville de Bruges fait-elle du commence ?</w:t>
      </w:r>
    </w:p>
    <w:p w:rsidR="00C51B31" w:rsidRDefault="00E61C8A" w:rsidP="00A6014B">
      <w:pPr>
        <w:jc w:val="both"/>
        <w:rPr>
          <w:rFonts w:ascii="Arial" w:hAnsi="Arial" w:cs="Arial"/>
          <w:sz w:val="28"/>
          <w:szCs w:val="25"/>
        </w:rPr>
      </w:pPr>
      <w:r>
        <w:rPr>
          <w:rFonts w:ascii="Arial" w:hAnsi="Arial" w:cs="Arial"/>
          <w:sz w:val="28"/>
          <w:szCs w:val="25"/>
        </w:rPr>
        <w:t>7</w:t>
      </w:r>
      <w:r w:rsidR="00C51B31">
        <w:rPr>
          <w:rFonts w:ascii="Arial" w:hAnsi="Arial" w:cs="Arial"/>
          <w:sz w:val="28"/>
          <w:szCs w:val="25"/>
        </w:rPr>
        <w:t>. Quel produit, spécialité de la ville de Bruges, nécessite une matière première venue d’un autre pays ?</w:t>
      </w:r>
    </w:p>
    <w:p w:rsidR="00C51B31" w:rsidRDefault="00C51B31" w:rsidP="00A6014B">
      <w:pPr>
        <w:jc w:val="both"/>
        <w:rPr>
          <w:rFonts w:ascii="Arial" w:hAnsi="Arial" w:cs="Arial"/>
          <w:sz w:val="28"/>
          <w:szCs w:val="25"/>
        </w:rPr>
      </w:pPr>
    </w:p>
    <w:p w:rsidR="00C51B31" w:rsidRDefault="00C51B31" w:rsidP="00A6014B">
      <w:pPr>
        <w:jc w:val="both"/>
        <w:rPr>
          <w:rFonts w:ascii="Arial" w:hAnsi="Arial" w:cs="Arial"/>
          <w:sz w:val="32"/>
          <w:szCs w:val="28"/>
        </w:rPr>
      </w:pPr>
      <w:r>
        <w:rPr>
          <w:rFonts w:ascii="Arial" w:hAnsi="Arial" w:cs="Arial"/>
          <w:noProof/>
          <w:sz w:val="32"/>
          <w:szCs w:val="28"/>
          <w:lang w:eastAsia="fr-FR"/>
        </w:rPr>
        <w:lastRenderedPageBreak/>
        <w:drawing>
          <wp:inline distT="0" distB="0" distL="0" distR="0">
            <wp:extent cx="6920320" cy="401955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uges docs .png"/>
                    <pic:cNvPicPr/>
                  </pic:nvPicPr>
                  <pic:blipFill>
                    <a:blip r:embed="rId8">
                      <a:extLst>
                        <a:ext uri="{28A0092B-C50C-407E-A947-70E740481C1C}">
                          <a14:useLocalDpi xmlns:a14="http://schemas.microsoft.com/office/drawing/2010/main" val="0"/>
                        </a:ext>
                      </a:extLst>
                    </a:blip>
                    <a:stretch>
                      <a:fillRect/>
                    </a:stretch>
                  </pic:blipFill>
                  <pic:spPr>
                    <a:xfrm>
                      <a:off x="0" y="0"/>
                      <a:ext cx="6935124" cy="4028149"/>
                    </a:xfrm>
                    <a:prstGeom prst="rect">
                      <a:avLst/>
                    </a:prstGeom>
                  </pic:spPr>
                </pic:pic>
              </a:graphicData>
            </a:graphic>
          </wp:inline>
        </w:drawing>
      </w:r>
    </w:p>
    <w:p w:rsidR="00C51B31" w:rsidRPr="00BC770A" w:rsidRDefault="00C51B31" w:rsidP="00A6014B">
      <w:pPr>
        <w:jc w:val="both"/>
        <w:rPr>
          <w:rFonts w:ascii="Arial" w:hAnsi="Arial" w:cs="Arial"/>
          <w:i/>
          <w:color w:val="0070C0"/>
          <w:sz w:val="28"/>
          <w:szCs w:val="26"/>
        </w:rPr>
      </w:pPr>
      <w:r w:rsidRPr="00BC770A">
        <w:rPr>
          <w:rFonts w:ascii="Arial" w:hAnsi="Arial" w:cs="Arial"/>
          <w:i/>
          <w:color w:val="0070C0"/>
          <w:sz w:val="28"/>
          <w:szCs w:val="26"/>
        </w:rPr>
        <w:t>Une fois que vous comprenez mieux comment s’est développée la ville de Bruges, vous décidez d’enquêter afin de découvrir comment elle est organisée</w:t>
      </w:r>
      <w:r w:rsidRPr="00BC770A">
        <w:rPr>
          <w:rFonts w:ascii="Arial" w:hAnsi="Arial" w:cs="Arial"/>
          <w:i/>
          <w:color w:val="0070C0"/>
          <w:sz w:val="28"/>
          <w:szCs w:val="26"/>
        </w:rPr>
        <w:t>.</w:t>
      </w:r>
    </w:p>
    <w:p w:rsidR="00C51B31" w:rsidRDefault="00C51B31" w:rsidP="00A6014B">
      <w:pPr>
        <w:jc w:val="both"/>
        <w:rPr>
          <w:rFonts w:ascii="Arial" w:hAnsi="Arial" w:cs="Arial"/>
          <w:i/>
          <w:sz w:val="28"/>
          <w:szCs w:val="26"/>
        </w:rPr>
      </w:pPr>
    </w:p>
    <w:p w:rsidR="00C51B31" w:rsidRPr="007A6172" w:rsidRDefault="00C51B31" w:rsidP="002E6144">
      <w:pPr>
        <w:pBdr>
          <w:top w:val="single" w:sz="6" w:space="1" w:color="auto"/>
          <w:left w:val="single" w:sz="6" w:space="4" w:color="auto"/>
          <w:bottom w:val="single" w:sz="6" w:space="1" w:color="auto"/>
          <w:right w:val="single" w:sz="6" w:space="4" w:color="auto"/>
        </w:pBdr>
        <w:shd w:val="clear" w:color="auto" w:fill="9F5AA6"/>
        <w:jc w:val="center"/>
        <w:rPr>
          <w:rFonts w:ascii="Arial" w:hAnsi="Arial" w:cs="Arial"/>
          <w:b/>
          <w:sz w:val="32"/>
          <w:szCs w:val="28"/>
        </w:rPr>
      </w:pPr>
      <w:r>
        <w:rPr>
          <w:rFonts w:ascii="Arial" w:hAnsi="Arial" w:cs="Arial"/>
          <w:b/>
          <w:sz w:val="32"/>
          <w:szCs w:val="28"/>
        </w:rPr>
        <w:t>Etape 3</w:t>
      </w:r>
      <w:r w:rsidRPr="007A6172">
        <w:rPr>
          <w:rFonts w:ascii="Arial" w:hAnsi="Arial" w:cs="Arial"/>
          <w:b/>
          <w:sz w:val="32"/>
          <w:szCs w:val="28"/>
        </w:rPr>
        <w:t xml:space="preserve"> – L</w:t>
      </w:r>
      <w:r>
        <w:rPr>
          <w:rFonts w:ascii="Arial" w:hAnsi="Arial" w:cs="Arial"/>
          <w:b/>
          <w:sz w:val="32"/>
          <w:szCs w:val="28"/>
        </w:rPr>
        <w:t xml:space="preserve">e gouvernement </w:t>
      </w:r>
      <w:r w:rsidRPr="007A6172">
        <w:rPr>
          <w:rFonts w:ascii="Arial" w:hAnsi="Arial" w:cs="Arial"/>
          <w:b/>
          <w:sz w:val="32"/>
          <w:szCs w:val="28"/>
        </w:rPr>
        <w:t xml:space="preserve">de la ville </w:t>
      </w:r>
    </w:p>
    <w:p w:rsidR="00C51B31" w:rsidRDefault="00C51B31" w:rsidP="00C51B31">
      <w:pPr>
        <w:spacing w:after="0"/>
        <w:jc w:val="both"/>
        <w:rPr>
          <w:rFonts w:ascii="Arial" w:hAnsi="Arial" w:cs="Arial"/>
          <w:i/>
          <w:color w:val="0070C0"/>
          <w:sz w:val="28"/>
          <w:szCs w:val="26"/>
        </w:rPr>
      </w:pPr>
      <w:r w:rsidRPr="00C51B31">
        <w:rPr>
          <w:rFonts w:ascii="Arial" w:hAnsi="Arial" w:cs="Arial"/>
          <w:i/>
          <w:color w:val="0070C0"/>
          <w:sz w:val="28"/>
          <w:szCs w:val="26"/>
        </w:rPr>
        <w:t xml:space="preserve">En vous baladant dans la ville, vous découvrez un grand bâtiment surmonté d’une grande tour. </w:t>
      </w:r>
    </w:p>
    <w:p w:rsidR="00C51B31" w:rsidRDefault="00C51B31" w:rsidP="00C51B31">
      <w:pPr>
        <w:spacing w:after="0"/>
        <w:jc w:val="both"/>
        <w:rPr>
          <w:rFonts w:ascii="Arial" w:hAnsi="Arial" w:cs="Arial"/>
          <w:i/>
          <w:color w:val="0070C0"/>
          <w:sz w:val="28"/>
          <w:szCs w:val="26"/>
        </w:rPr>
      </w:pPr>
      <w:r w:rsidRPr="00C51B31">
        <w:rPr>
          <w:rFonts w:ascii="Arial" w:hAnsi="Arial" w:cs="Arial"/>
          <w:i/>
          <w:color w:val="0070C0"/>
          <w:sz w:val="28"/>
          <w:szCs w:val="26"/>
        </w:rPr>
        <w:t xml:space="preserve">Vous demandez à un marchand </w:t>
      </w:r>
      <w:proofErr w:type="gramStart"/>
      <w:r w:rsidRPr="00C51B31">
        <w:rPr>
          <w:rFonts w:ascii="Arial" w:hAnsi="Arial" w:cs="Arial"/>
          <w:i/>
          <w:color w:val="0070C0"/>
          <w:sz w:val="28"/>
          <w:szCs w:val="26"/>
        </w:rPr>
        <w:t>ce</w:t>
      </w:r>
      <w:proofErr w:type="gramEnd"/>
      <w:r w:rsidRPr="00C51B31">
        <w:rPr>
          <w:rFonts w:ascii="Arial" w:hAnsi="Arial" w:cs="Arial"/>
          <w:i/>
          <w:color w:val="0070C0"/>
          <w:sz w:val="28"/>
          <w:szCs w:val="26"/>
        </w:rPr>
        <w:t xml:space="preserve"> qu’est ce bâtiment. Il vous </w:t>
      </w:r>
      <w:r w:rsidRPr="00C51B31">
        <w:rPr>
          <w:rFonts w:ascii="Arial" w:hAnsi="Arial" w:cs="Arial"/>
          <w:i/>
          <w:color w:val="0070C0"/>
          <w:sz w:val="28"/>
          <w:szCs w:val="26"/>
        </w:rPr>
        <w:t>répond :</w:t>
      </w:r>
      <w:r w:rsidRPr="00C51B31">
        <w:rPr>
          <w:rFonts w:ascii="Arial" w:hAnsi="Arial" w:cs="Arial"/>
          <w:i/>
          <w:color w:val="0070C0"/>
          <w:sz w:val="28"/>
          <w:szCs w:val="26"/>
        </w:rPr>
        <w:t xml:space="preserve"> «</w:t>
      </w:r>
      <w:r w:rsidRPr="00C51B31">
        <w:rPr>
          <w:rFonts w:ascii="Arial" w:hAnsi="Arial" w:cs="Arial"/>
          <w:i/>
          <w:color w:val="0070C0"/>
          <w:sz w:val="28"/>
          <w:szCs w:val="26"/>
        </w:rPr>
        <w:t xml:space="preserve"> </w:t>
      </w:r>
      <w:r w:rsidRPr="00C51B31">
        <w:rPr>
          <w:rFonts w:ascii="Arial" w:hAnsi="Arial" w:cs="Arial"/>
          <w:i/>
          <w:color w:val="0070C0"/>
          <w:sz w:val="28"/>
          <w:szCs w:val="26"/>
        </w:rPr>
        <w:t>ce bâtiment, c’est le beffroi et la grande halle de la ville. La halle est un marché couvert et aussi le lieu de réunion du Conseil communal qui dirige la ville. Le beffroi est haut de 83 mètres. On y trouve des cloches qui servent à avertir les habitats en cas de danger. Dans ce bâtiment, on trouve aussi les archives de la ville</w:t>
      </w:r>
      <w:r w:rsidRPr="00C51B31">
        <w:rPr>
          <w:rFonts w:ascii="Arial" w:hAnsi="Arial" w:cs="Arial"/>
          <w:i/>
          <w:color w:val="0070C0"/>
          <w:sz w:val="28"/>
          <w:szCs w:val="26"/>
        </w:rPr>
        <w:t xml:space="preserve"> contenant tous les documents importants </w:t>
      </w:r>
      <w:r w:rsidRPr="00C51B31">
        <w:rPr>
          <w:rFonts w:ascii="Arial" w:hAnsi="Arial" w:cs="Arial"/>
          <w:i/>
          <w:color w:val="0070C0"/>
          <w:sz w:val="28"/>
          <w:szCs w:val="26"/>
        </w:rPr>
        <w:t>».</w:t>
      </w:r>
    </w:p>
    <w:p w:rsidR="00BC770A" w:rsidRDefault="00BC770A" w:rsidP="00BC770A">
      <w:pPr>
        <w:spacing w:after="0"/>
        <w:jc w:val="center"/>
        <w:rPr>
          <w:rFonts w:ascii="Arial" w:hAnsi="Arial" w:cs="Arial"/>
          <w:i/>
          <w:color w:val="0070C0"/>
          <w:sz w:val="28"/>
          <w:szCs w:val="26"/>
        </w:rPr>
      </w:pPr>
      <w:r>
        <w:rPr>
          <w:noProof/>
          <w:lang w:eastAsia="fr-FR"/>
        </w:rPr>
        <w:drawing>
          <wp:inline distT="0" distB="0" distL="0" distR="0" wp14:anchorId="37FBB1CD" wp14:editId="4D07472B">
            <wp:extent cx="6563320" cy="3000375"/>
            <wp:effectExtent l="0" t="0" r="952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2312" t="18855" r="2542" b="44454"/>
                    <a:stretch/>
                  </pic:blipFill>
                  <pic:spPr bwMode="auto">
                    <a:xfrm>
                      <a:off x="0" y="0"/>
                      <a:ext cx="6602952" cy="3018492"/>
                    </a:xfrm>
                    <a:prstGeom prst="rect">
                      <a:avLst/>
                    </a:prstGeom>
                    <a:ln>
                      <a:noFill/>
                    </a:ln>
                    <a:extLst>
                      <a:ext uri="{53640926-AAD7-44D8-BBD7-CCE9431645EC}">
                        <a14:shadowObscured xmlns:a14="http://schemas.microsoft.com/office/drawing/2010/main"/>
                      </a:ext>
                    </a:extLst>
                  </pic:spPr>
                </pic:pic>
              </a:graphicData>
            </a:graphic>
          </wp:inline>
        </w:drawing>
      </w:r>
    </w:p>
    <w:p w:rsidR="00BC770A" w:rsidRDefault="00BC770A" w:rsidP="00BC770A">
      <w:pPr>
        <w:spacing w:after="0"/>
        <w:jc w:val="both"/>
        <w:rPr>
          <w:rFonts w:ascii="Arial" w:hAnsi="Arial" w:cs="Arial"/>
          <w:i/>
          <w:color w:val="0070C0"/>
          <w:sz w:val="28"/>
          <w:szCs w:val="26"/>
        </w:rPr>
      </w:pPr>
      <w:r w:rsidRPr="00BC770A">
        <w:rPr>
          <w:rFonts w:ascii="Arial" w:hAnsi="Arial" w:cs="Arial"/>
          <w:i/>
          <w:color w:val="0070C0"/>
          <w:sz w:val="28"/>
          <w:szCs w:val="26"/>
        </w:rPr>
        <w:lastRenderedPageBreak/>
        <w:t xml:space="preserve">Vous entrez dans la grande halle de Bruges et découvrez </w:t>
      </w:r>
      <w:r w:rsidRPr="002E6144">
        <w:rPr>
          <w:rFonts w:ascii="Arial" w:hAnsi="Arial" w:cs="Arial"/>
          <w:i/>
          <w:color w:val="0070C0"/>
          <w:sz w:val="28"/>
          <w:szCs w:val="26"/>
          <w:u w:val="single"/>
        </w:rPr>
        <w:t>la charte de</w:t>
      </w:r>
      <w:r w:rsidRPr="002E6144">
        <w:rPr>
          <w:rFonts w:ascii="Arial" w:hAnsi="Arial" w:cs="Arial"/>
          <w:i/>
          <w:color w:val="0070C0"/>
          <w:sz w:val="28"/>
          <w:szCs w:val="26"/>
          <w:u w:val="single"/>
        </w:rPr>
        <w:t xml:space="preserve"> franchise de</w:t>
      </w:r>
      <w:r w:rsidRPr="002E6144">
        <w:rPr>
          <w:rFonts w:ascii="Arial" w:hAnsi="Arial" w:cs="Arial"/>
          <w:i/>
          <w:color w:val="0070C0"/>
          <w:sz w:val="28"/>
          <w:szCs w:val="26"/>
          <w:u w:val="single"/>
        </w:rPr>
        <w:t xml:space="preserve"> la commune</w:t>
      </w:r>
      <w:r w:rsidRPr="002E6144">
        <w:rPr>
          <w:rFonts w:ascii="Arial" w:hAnsi="Arial" w:cs="Arial"/>
          <w:i/>
          <w:color w:val="0070C0"/>
          <w:sz w:val="28"/>
          <w:szCs w:val="26"/>
          <w:u w:val="single"/>
        </w:rPr>
        <w:t xml:space="preserve"> </w:t>
      </w:r>
      <w:r w:rsidRPr="002E6144">
        <w:rPr>
          <w:rFonts w:ascii="Arial" w:hAnsi="Arial" w:cs="Arial"/>
          <w:i/>
          <w:color w:val="0070C0"/>
          <w:sz w:val="28"/>
          <w:szCs w:val="26"/>
          <w:u w:val="single"/>
        </w:rPr>
        <w:t>de Bruges</w:t>
      </w:r>
      <w:r w:rsidRPr="00BC770A">
        <w:rPr>
          <w:rFonts w:ascii="Arial" w:hAnsi="Arial" w:cs="Arial"/>
          <w:i/>
          <w:color w:val="0070C0"/>
          <w:sz w:val="28"/>
          <w:szCs w:val="26"/>
        </w:rPr>
        <w:t xml:space="preserve">. </w:t>
      </w:r>
      <w:r w:rsidRPr="00BC770A">
        <w:rPr>
          <w:rFonts w:ascii="Arial" w:hAnsi="Arial" w:cs="Arial"/>
          <w:i/>
          <w:color w:val="0070C0"/>
          <w:sz w:val="28"/>
          <w:szCs w:val="26"/>
        </w:rPr>
        <w:t xml:space="preserve">C’est un document que les bourgeois ont négocié avec leur Seigneur afin d’obtenir des libertés. </w:t>
      </w:r>
      <w:r w:rsidRPr="00BC770A">
        <w:rPr>
          <w:rFonts w:ascii="Arial" w:hAnsi="Arial" w:cs="Arial"/>
          <w:i/>
          <w:color w:val="0070C0"/>
          <w:sz w:val="28"/>
          <w:szCs w:val="26"/>
        </w:rPr>
        <w:t>Cela vous permet de comprendre</w:t>
      </w:r>
      <w:r w:rsidRPr="00BC770A">
        <w:rPr>
          <w:rFonts w:ascii="Arial" w:hAnsi="Arial" w:cs="Arial"/>
          <w:i/>
          <w:color w:val="0070C0"/>
          <w:sz w:val="28"/>
          <w:szCs w:val="26"/>
        </w:rPr>
        <w:t xml:space="preserve"> </w:t>
      </w:r>
      <w:r w:rsidRPr="00BC770A">
        <w:rPr>
          <w:rFonts w:ascii="Arial" w:hAnsi="Arial" w:cs="Arial"/>
          <w:i/>
          <w:color w:val="0070C0"/>
          <w:sz w:val="28"/>
          <w:szCs w:val="26"/>
        </w:rPr>
        <w:t>comment</w:t>
      </w:r>
      <w:r w:rsidRPr="00BC770A">
        <w:rPr>
          <w:rFonts w:ascii="Arial" w:hAnsi="Arial" w:cs="Arial"/>
          <w:i/>
          <w:color w:val="0070C0"/>
          <w:sz w:val="28"/>
          <w:szCs w:val="26"/>
        </w:rPr>
        <w:t xml:space="preserve"> </w:t>
      </w:r>
      <w:r w:rsidRPr="00BC770A">
        <w:rPr>
          <w:rFonts w:ascii="Arial" w:hAnsi="Arial" w:cs="Arial"/>
          <w:i/>
          <w:color w:val="0070C0"/>
          <w:sz w:val="28"/>
          <w:szCs w:val="26"/>
        </w:rPr>
        <w:t>la ville est gouvernée.</w:t>
      </w:r>
    </w:p>
    <w:p w:rsidR="002E6144" w:rsidRPr="002E6144" w:rsidRDefault="002E6144" w:rsidP="00BC770A">
      <w:pPr>
        <w:spacing w:after="0"/>
        <w:jc w:val="both"/>
        <w:rPr>
          <w:rFonts w:ascii="Arial" w:hAnsi="Arial" w:cs="Arial"/>
          <w:i/>
          <w:color w:val="0070C0"/>
          <w:sz w:val="6"/>
          <w:szCs w:val="26"/>
        </w:rPr>
      </w:pPr>
    </w:p>
    <w:p w:rsidR="002E6144" w:rsidRDefault="002E6144" w:rsidP="002E6144">
      <w:pPr>
        <w:spacing w:after="0"/>
        <w:ind w:hanging="426"/>
        <w:jc w:val="both"/>
        <w:rPr>
          <w:rFonts w:ascii="Arial" w:hAnsi="Arial" w:cs="Arial"/>
          <w:i/>
          <w:color w:val="0070C0"/>
          <w:sz w:val="32"/>
          <w:szCs w:val="26"/>
        </w:rPr>
      </w:pPr>
      <w:r>
        <w:rPr>
          <w:noProof/>
          <w:lang w:eastAsia="fr-FR"/>
        </w:rPr>
        <w:drawing>
          <wp:inline distT="0" distB="0" distL="0" distR="0" wp14:anchorId="5C412EAB" wp14:editId="73864CEA">
            <wp:extent cx="7267330" cy="16383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9889" t="44335" r="15727" b="25854"/>
                    <a:stretch/>
                  </pic:blipFill>
                  <pic:spPr bwMode="auto">
                    <a:xfrm>
                      <a:off x="0" y="0"/>
                      <a:ext cx="7294846" cy="1644503"/>
                    </a:xfrm>
                    <a:prstGeom prst="rect">
                      <a:avLst/>
                    </a:prstGeom>
                    <a:ln>
                      <a:noFill/>
                    </a:ln>
                    <a:extLst>
                      <a:ext uri="{53640926-AAD7-44D8-BBD7-CCE9431645EC}">
                        <a14:shadowObscured xmlns:a14="http://schemas.microsoft.com/office/drawing/2010/main"/>
                      </a:ext>
                    </a:extLst>
                  </pic:spPr>
                </pic:pic>
              </a:graphicData>
            </a:graphic>
          </wp:inline>
        </w:drawing>
      </w:r>
    </w:p>
    <w:p w:rsidR="002E6144" w:rsidRDefault="00E61C8A" w:rsidP="002E6144">
      <w:pPr>
        <w:jc w:val="both"/>
        <w:rPr>
          <w:rFonts w:ascii="Arial" w:hAnsi="Arial" w:cs="Arial"/>
          <w:sz w:val="28"/>
          <w:szCs w:val="26"/>
        </w:rPr>
      </w:pPr>
      <w:r>
        <w:rPr>
          <w:rFonts w:ascii="Arial" w:hAnsi="Arial" w:cs="Arial"/>
          <w:sz w:val="28"/>
          <w:szCs w:val="26"/>
        </w:rPr>
        <w:t>1</w:t>
      </w:r>
      <w:r w:rsidR="002E6144">
        <w:rPr>
          <w:rFonts w:ascii="Arial" w:hAnsi="Arial" w:cs="Arial"/>
          <w:sz w:val="28"/>
          <w:szCs w:val="26"/>
        </w:rPr>
        <w:t>. Qui est le seigneur qui dirige la ville de Bruges ?</w:t>
      </w:r>
    </w:p>
    <w:p w:rsidR="002E6144" w:rsidRDefault="00E61C8A" w:rsidP="002E6144">
      <w:pPr>
        <w:jc w:val="both"/>
        <w:rPr>
          <w:rFonts w:ascii="Arial" w:hAnsi="Arial" w:cs="Arial"/>
          <w:sz w:val="28"/>
          <w:szCs w:val="26"/>
        </w:rPr>
      </w:pPr>
      <w:r>
        <w:rPr>
          <w:rFonts w:ascii="Arial" w:hAnsi="Arial" w:cs="Arial"/>
          <w:sz w:val="28"/>
          <w:szCs w:val="26"/>
        </w:rPr>
        <w:t>2</w:t>
      </w:r>
      <w:r w:rsidR="002E6144">
        <w:rPr>
          <w:rFonts w:ascii="Arial" w:hAnsi="Arial" w:cs="Arial"/>
          <w:sz w:val="28"/>
          <w:szCs w:val="26"/>
        </w:rPr>
        <w:t>. Qui sont les échevins ?</w:t>
      </w:r>
    </w:p>
    <w:p w:rsidR="002E6144" w:rsidRDefault="00E61C8A" w:rsidP="002E6144">
      <w:pPr>
        <w:jc w:val="both"/>
        <w:rPr>
          <w:rFonts w:ascii="Arial" w:hAnsi="Arial" w:cs="Arial"/>
          <w:sz w:val="28"/>
          <w:szCs w:val="26"/>
        </w:rPr>
      </w:pPr>
      <w:r>
        <w:rPr>
          <w:rFonts w:ascii="Arial" w:hAnsi="Arial" w:cs="Arial"/>
          <w:sz w:val="28"/>
          <w:szCs w:val="26"/>
        </w:rPr>
        <w:t>3</w:t>
      </w:r>
      <w:r w:rsidR="002E6144">
        <w:rPr>
          <w:rFonts w:ascii="Arial" w:hAnsi="Arial" w:cs="Arial"/>
          <w:sz w:val="28"/>
          <w:szCs w:val="26"/>
        </w:rPr>
        <w:t>. A l’aide de la carte communale, complétez le tableau suivant pour comprendre comment la ville de Bruges est dirigée :</w:t>
      </w:r>
    </w:p>
    <w:tbl>
      <w:tblPr>
        <w:tblStyle w:val="Grilledutableau"/>
        <w:tblW w:w="0" w:type="auto"/>
        <w:tblLook w:val="04A0" w:firstRow="1" w:lastRow="0" w:firstColumn="1" w:lastColumn="0" w:noHBand="0" w:noVBand="1"/>
      </w:tblPr>
      <w:tblGrid>
        <w:gridCol w:w="5228"/>
        <w:gridCol w:w="5228"/>
      </w:tblGrid>
      <w:tr w:rsidR="002E6144" w:rsidTr="002E6144">
        <w:tc>
          <w:tcPr>
            <w:tcW w:w="5228" w:type="dxa"/>
            <w:shd w:val="clear" w:color="auto" w:fill="9F5AA6"/>
          </w:tcPr>
          <w:p w:rsidR="002E6144" w:rsidRPr="002E6144" w:rsidRDefault="002E6144" w:rsidP="002E6144">
            <w:pPr>
              <w:jc w:val="center"/>
              <w:rPr>
                <w:rFonts w:ascii="Arial" w:hAnsi="Arial" w:cs="Arial"/>
                <w:b/>
                <w:sz w:val="28"/>
                <w:szCs w:val="26"/>
              </w:rPr>
            </w:pPr>
            <w:r w:rsidRPr="002E6144">
              <w:rPr>
                <w:rFonts w:ascii="Arial" w:hAnsi="Arial" w:cs="Arial"/>
                <w:b/>
                <w:sz w:val="28"/>
                <w:szCs w:val="26"/>
              </w:rPr>
              <w:t>Les pouvoirs du comte</w:t>
            </w:r>
          </w:p>
        </w:tc>
        <w:tc>
          <w:tcPr>
            <w:tcW w:w="5228" w:type="dxa"/>
            <w:shd w:val="clear" w:color="auto" w:fill="9F5AA6"/>
          </w:tcPr>
          <w:p w:rsidR="002E6144" w:rsidRPr="002E6144" w:rsidRDefault="002E6144" w:rsidP="002E6144">
            <w:pPr>
              <w:jc w:val="center"/>
              <w:rPr>
                <w:rFonts w:ascii="Arial" w:hAnsi="Arial" w:cs="Arial"/>
                <w:b/>
                <w:sz w:val="28"/>
                <w:szCs w:val="26"/>
              </w:rPr>
            </w:pPr>
            <w:r w:rsidRPr="002E6144">
              <w:rPr>
                <w:rFonts w:ascii="Arial" w:hAnsi="Arial" w:cs="Arial"/>
                <w:b/>
                <w:sz w:val="28"/>
                <w:szCs w:val="26"/>
              </w:rPr>
              <w:t>Les pouvoirs des échevins</w:t>
            </w:r>
          </w:p>
        </w:tc>
      </w:tr>
      <w:tr w:rsidR="002E6144" w:rsidTr="002E6144">
        <w:tc>
          <w:tcPr>
            <w:tcW w:w="5228" w:type="dxa"/>
          </w:tcPr>
          <w:p w:rsidR="002E6144" w:rsidRDefault="002E6144" w:rsidP="002E6144">
            <w:pPr>
              <w:jc w:val="both"/>
              <w:rPr>
                <w:rFonts w:ascii="Arial" w:hAnsi="Arial" w:cs="Arial"/>
                <w:sz w:val="28"/>
                <w:szCs w:val="26"/>
              </w:rPr>
            </w:pPr>
          </w:p>
          <w:p w:rsidR="002E6144" w:rsidRDefault="002E6144" w:rsidP="002E6144">
            <w:pPr>
              <w:jc w:val="both"/>
              <w:rPr>
                <w:rFonts w:ascii="Arial" w:hAnsi="Arial" w:cs="Arial"/>
                <w:sz w:val="28"/>
                <w:szCs w:val="26"/>
              </w:rPr>
            </w:pPr>
          </w:p>
          <w:p w:rsidR="002E6144" w:rsidRDefault="002E6144" w:rsidP="002E6144">
            <w:pPr>
              <w:jc w:val="both"/>
              <w:rPr>
                <w:rFonts w:ascii="Arial" w:hAnsi="Arial" w:cs="Arial"/>
                <w:sz w:val="28"/>
                <w:szCs w:val="26"/>
              </w:rPr>
            </w:pPr>
          </w:p>
        </w:tc>
        <w:tc>
          <w:tcPr>
            <w:tcW w:w="5228" w:type="dxa"/>
          </w:tcPr>
          <w:p w:rsidR="002E6144" w:rsidRDefault="002E6144" w:rsidP="002E6144">
            <w:pPr>
              <w:jc w:val="both"/>
              <w:rPr>
                <w:rFonts w:ascii="Arial" w:hAnsi="Arial" w:cs="Arial"/>
                <w:sz w:val="28"/>
                <w:szCs w:val="26"/>
              </w:rPr>
            </w:pPr>
          </w:p>
        </w:tc>
      </w:tr>
    </w:tbl>
    <w:p w:rsidR="002E6144" w:rsidRPr="002E6144" w:rsidRDefault="002E6144" w:rsidP="002E6144">
      <w:pPr>
        <w:jc w:val="both"/>
        <w:rPr>
          <w:rFonts w:ascii="Arial" w:hAnsi="Arial" w:cs="Arial"/>
          <w:sz w:val="12"/>
          <w:szCs w:val="26"/>
        </w:rPr>
      </w:pPr>
    </w:p>
    <w:p w:rsidR="002E6144" w:rsidRDefault="00E61C8A" w:rsidP="002E6144">
      <w:pPr>
        <w:jc w:val="both"/>
        <w:rPr>
          <w:rFonts w:ascii="Arial" w:hAnsi="Arial" w:cs="Arial"/>
          <w:sz w:val="28"/>
          <w:szCs w:val="26"/>
        </w:rPr>
      </w:pPr>
      <w:r>
        <w:rPr>
          <w:rFonts w:ascii="Arial" w:hAnsi="Arial" w:cs="Arial"/>
          <w:sz w:val="28"/>
          <w:szCs w:val="26"/>
        </w:rPr>
        <w:t>4</w:t>
      </w:r>
      <w:r w:rsidR="002E6144">
        <w:rPr>
          <w:rFonts w:ascii="Arial" w:hAnsi="Arial" w:cs="Arial"/>
          <w:sz w:val="28"/>
          <w:szCs w:val="26"/>
        </w:rPr>
        <w:t>. Le seigneur est-il tout puissant à Bruges ? Comment le vois-tu ?</w:t>
      </w:r>
    </w:p>
    <w:p w:rsidR="002E6144" w:rsidRDefault="002E6144" w:rsidP="002E6144">
      <w:pPr>
        <w:jc w:val="both"/>
        <w:rPr>
          <w:rFonts w:ascii="Arial" w:hAnsi="Arial" w:cs="Arial"/>
          <w:i/>
          <w:sz w:val="28"/>
          <w:szCs w:val="26"/>
        </w:rPr>
      </w:pPr>
    </w:p>
    <w:p w:rsidR="002E6144" w:rsidRPr="007A6172" w:rsidRDefault="002E6144" w:rsidP="002E6144">
      <w:pPr>
        <w:pBdr>
          <w:top w:val="single" w:sz="6" w:space="1" w:color="auto"/>
          <w:left w:val="single" w:sz="6" w:space="4" w:color="auto"/>
          <w:bottom w:val="single" w:sz="6" w:space="1" w:color="auto"/>
          <w:right w:val="single" w:sz="6" w:space="4" w:color="auto"/>
        </w:pBdr>
        <w:shd w:val="clear" w:color="auto" w:fill="FFC000"/>
        <w:jc w:val="center"/>
        <w:rPr>
          <w:rFonts w:ascii="Arial" w:hAnsi="Arial" w:cs="Arial"/>
          <w:b/>
          <w:sz w:val="32"/>
          <w:szCs w:val="28"/>
        </w:rPr>
      </w:pPr>
      <w:r>
        <w:rPr>
          <w:rFonts w:ascii="Arial" w:hAnsi="Arial" w:cs="Arial"/>
          <w:b/>
          <w:sz w:val="32"/>
          <w:szCs w:val="28"/>
        </w:rPr>
        <w:t>Etape 4</w:t>
      </w:r>
      <w:r w:rsidRPr="007A6172">
        <w:rPr>
          <w:rFonts w:ascii="Arial" w:hAnsi="Arial" w:cs="Arial"/>
          <w:b/>
          <w:sz w:val="32"/>
          <w:szCs w:val="28"/>
        </w:rPr>
        <w:t xml:space="preserve"> – </w:t>
      </w:r>
      <w:r>
        <w:rPr>
          <w:rFonts w:ascii="Arial" w:hAnsi="Arial" w:cs="Arial"/>
          <w:b/>
          <w:sz w:val="32"/>
          <w:szCs w:val="28"/>
        </w:rPr>
        <w:t>Une ville animée et riche</w:t>
      </w:r>
      <w:r w:rsidRPr="007A6172">
        <w:rPr>
          <w:rFonts w:ascii="Arial" w:hAnsi="Arial" w:cs="Arial"/>
          <w:b/>
          <w:sz w:val="32"/>
          <w:szCs w:val="28"/>
        </w:rPr>
        <w:t xml:space="preserve"> </w:t>
      </w:r>
    </w:p>
    <w:p w:rsidR="002E6144" w:rsidRDefault="002E6144" w:rsidP="002E6144">
      <w:pPr>
        <w:jc w:val="both"/>
        <w:rPr>
          <w:rFonts w:ascii="Arial" w:hAnsi="Arial" w:cs="Arial"/>
          <w:i/>
          <w:color w:val="0070C0"/>
          <w:sz w:val="28"/>
          <w:szCs w:val="26"/>
        </w:rPr>
      </w:pPr>
      <w:r w:rsidRPr="002E6144">
        <w:rPr>
          <w:rFonts w:ascii="Arial" w:hAnsi="Arial" w:cs="Arial"/>
          <w:i/>
          <w:color w:val="0070C0"/>
          <w:sz w:val="28"/>
          <w:szCs w:val="26"/>
        </w:rPr>
        <w:t>Vous poursuivez votre balade dans la ville. Vous constatez que, comme à Troyes, la ville dont vous venez, Bruges bouillonne d’activités. Les rues y sont animées</w:t>
      </w:r>
      <w:r w:rsidR="004344C3">
        <w:rPr>
          <w:rFonts w:ascii="Arial" w:hAnsi="Arial" w:cs="Arial"/>
          <w:i/>
          <w:color w:val="0070C0"/>
          <w:sz w:val="28"/>
          <w:szCs w:val="26"/>
        </w:rPr>
        <w:t xml:space="preserve"> comme </w:t>
      </w:r>
      <w:r w:rsidR="00B574DC">
        <w:rPr>
          <w:rFonts w:ascii="Arial" w:hAnsi="Arial" w:cs="Arial"/>
          <w:i/>
          <w:color w:val="0070C0"/>
          <w:sz w:val="28"/>
          <w:szCs w:val="26"/>
        </w:rPr>
        <w:t>vous pouvez</w:t>
      </w:r>
      <w:r w:rsidR="004344C3">
        <w:rPr>
          <w:rFonts w:ascii="Arial" w:hAnsi="Arial" w:cs="Arial"/>
          <w:i/>
          <w:color w:val="0070C0"/>
          <w:sz w:val="28"/>
          <w:szCs w:val="26"/>
        </w:rPr>
        <w:t xml:space="preserve"> le constater en </w:t>
      </w:r>
      <w:r w:rsidR="00B574DC">
        <w:rPr>
          <w:rFonts w:ascii="Arial" w:hAnsi="Arial" w:cs="Arial"/>
          <w:i/>
          <w:color w:val="0070C0"/>
          <w:sz w:val="28"/>
          <w:szCs w:val="26"/>
        </w:rPr>
        <w:t>vous</w:t>
      </w:r>
      <w:r w:rsidR="004344C3">
        <w:rPr>
          <w:rFonts w:ascii="Arial" w:hAnsi="Arial" w:cs="Arial"/>
          <w:i/>
          <w:color w:val="0070C0"/>
          <w:sz w:val="28"/>
          <w:szCs w:val="26"/>
        </w:rPr>
        <w:t xml:space="preserve"> promenant (clique sur l’image ci-dessous).</w:t>
      </w:r>
    </w:p>
    <w:p w:rsidR="004344C3" w:rsidRDefault="004344C3" w:rsidP="004344C3">
      <w:pPr>
        <w:jc w:val="center"/>
        <w:rPr>
          <w:rFonts w:ascii="Arial" w:hAnsi="Arial" w:cs="Arial"/>
          <w:i/>
          <w:color w:val="0070C0"/>
          <w:sz w:val="32"/>
          <w:szCs w:val="26"/>
        </w:rPr>
      </w:pPr>
      <w:r>
        <w:rPr>
          <w:noProof/>
          <w:lang w:eastAsia="fr-FR"/>
        </w:rPr>
        <w:drawing>
          <wp:inline distT="0" distB="0" distL="0" distR="0" wp14:anchorId="1A7188B4" wp14:editId="77A6D284">
            <wp:extent cx="5362575" cy="3357180"/>
            <wp:effectExtent l="76200" t="76200" r="123825" b="129540"/>
            <wp:docPr id="8" name="Image 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935" t="11721" r="24326" b="30695"/>
                    <a:stretch/>
                  </pic:blipFill>
                  <pic:spPr bwMode="auto">
                    <a:xfrm>
                      <a:off x="0" y="0"/>
                      <a:ext cx="5383481" cy="33702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344C3" w:rsidRDefault="00E61C8A" w:rsidP="004344C3">
      <w:pPr>
        <w:rPr>
          <w:rFonts w:ascii="Arial" w:hAnsi="Arial" w:cs="Arial"/>
          <w:sz w:val="28"/>
          <w:szCs w:val="26"/>
        </w:rPr>
      </w:pPr>
      <w:r>
        <w:rPr>
          <w:rFonts w:ascii="Arial" w:hAnsi="Arial" w:cs="Arial"/>
          <w:sz w:val="28"/>
          <w:szCs w:val="26"/>
        </w:rPr>
        <w:lastRenderedPageBreak/>
        <w:t>1. Quelles activités observes-tu dans les rues de la ville ?</w:t>
      </w:r>
    </w:p>
    <w:p w:rsidR="00E61C8A" w:rsidRDefault="00E61C8A" w:rsidP="004344C3">
      <w:pPr>
        <w:rPr>
          <w:rFonts w:ascii="Arial" w:hAnsi="Arial" w:cs="Arial"/>
          <w:sz w:val="28"/>
          <w:szCs w:val="26"/>
        </w:rPr>
      </w:pPr>
      <w:r>
        <w:rPr>
          <w:rFonts w:ascii="Arial" w:hAnsi="Arial" w:cs="Arial"/>
          <w:sz w:val="28"/>
          <w:szCs w:val="26"/>
        </w:rPr>
        <w:t>2.</w:t>
      </w:r>
      <w:r w:rsidR="00B574DC">
        <w:rPr>
          <w:rFonts w:ascii="Arial" w:hAnsi="Arial" w:cs="Arial"/>
          <w:sz w:val="28"/>
          <w:szCs w:val="26"/>
        </w:rPr>
        <w:t xml:space="preserve"> Selon vous, pourquoi les boutiques sont-elles ouvertes sur le devant ?</w:t>
      </w:r>
    </w:p>
    <w:p w:rsidR="00B574DC" w:rsidRDefault="00B574DC" w:rsidP="004344C3">
      <w:pPr>
        <w:rPr>
          <w:rFonts w:ascii="Arial" w:hAnsi="Arial" w:cs="Arial"/>
          <w:i/>
          <w:color w:val="0070C0"/>
          <w:sz w:val="28"/>
          <w:szCs w:val="26"/>
        </w:rPr>
      </w:pPr>
      <w:r w:rsidRPr="00B574DC">
        <w:rPr>
          <w:rFonts w:ascii="Arial" w:hAnsi="Arial" w:cs="Arial"/>
          <w:i/>
          <w:color w:val="0070C0"/>
          <w:sz w:val="28"/>
          <w:szCs w:val="26"/>
        </w:rPr>
        <w:t>La suite de votre balade vous fait découvrir de riches maisons dans les rues de la ville, près du canal.</w:t>
      </w:r>
    </w:p>
    <w:p w:rsidR="00B574DC" w:rsidRDefault="00B574DC" w:rsidP="004344C3">
      <w:pPr>
        <w:rPr>
          <w:rFonts w:ascii="Arial" w:hAnsi="Arial" w:cs="Arial"/>
          <w:i/>
          <w:color w:val="0070C0"/>
          <w:sz w:val="28"/>
          <w:szCs w:val="26"/>
        </w:rPr>
      </w:pPr>
      <w:r>
        <w:rPr>
          <w:noProof/>
          <w:lang w:eastAsia="fr-FR"/>
        </w:rPr>
        <w:drawing>
          <wp:inline distT="0" distB="0" distL="0" distR="0" wp14:anchorId="65F04B48" wp14:editId="4EA81B51">
            <wp:extent cx="6886575" cy="307171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2885" t="32105" r="7271" b="36300"/>
                    <a:stretch/>
                  </pic:blipFill>
                  <pic:spPr bwMode="auto">
                    <a:xfrm>
                      <a:off x="0" y="0"/>
                      <a:ext cx="6929271" cy="3090754"/>
                    </a:xfrm>
                    <a:prstGeom prst="rect">
                      <a:avLst/>
                    </a:prstGeom>
                    <a:ln>
                      <a:noFill/>
                    </a:ln>
                    <a:extLst>
                      <a:ext uri="{53640926-AAD7-44D8-BBD7-CCE9431645EC}">
                        <a14:shadowObscured xmlns:a14="http://schemas.microsoft.com/office/drawing/2010/main"/>
                      </a:ext>
                    </a:extLst>
                  </pic:spPr>
                </pic:pic>
              </a:graphicData>
            </a:graphic>
          </wp:inline>
        </w:drawing>
      </w:r>
    </w:p>
    <w:p w:rsidR="00B574DC" w:rsidRDefault="00B574DC" w:rsidP="004344C3">
      <w:pPr>
        <w:rPr>
          <w:rFonts w:ascii="Arial" w:hAnsi="Arial" w:cs="Arial"/>
          <w:sz w:val="28"/>
          <w:szCs w:val="26"/>
        </w:rPr>
      </w:pPr>
      <w:r>
        <w:rPr>
          <w:rFonts w:ascii="Arial" w:hAnsi="Arial" w:cs="Arial"/>
          <w:sz w:val="28"/>
          <w:szCs w:val="26"/>
        </w:rPr>
        <w:t>3. D’où vient la richesse des marchands de Bruges ?</w:t>
      </w:r>
    </w:p>
    <w:p w:rsidR="00B574DC" w:rsidRDefault="00B574DC" w:rsidP="004344C3">
      <w:pPr>
        <w:rPr>
          <w:rFonts w:ascii="Arial" w:hAnsi="Arial" w:cs="Arial"/>
          <w:sz w:val="28"/>
          <w:szCs w:val="26"/>
        </w:rPr>
      </w:pPr>
      <w:r>
        <w:rPr>
          <w:rFonts w:ascii="Arial" w:hAnsi="Arial" w:cs="Arial"/>
          <w:sz w:val="28"/>
          <w:szCs w:val="26"/>
        </w:rPr>
        <w:t>4. Comment les riches marchands montrent-ils leur réussite dans la ville ?</w:t>
      </w:r>
    </w:p>
    <w:p w:rsidR="00266F73" w:rsidRDefault="00266F73" w:rsidP="004344C3">
      <w:pPr>
        <w:rPr>
          <w:rFonts w:ascii="Arial" w:hAnsi="Arial" w:cs="Arial"/>
          <w:i/>
          <w:color w:val="0070C0"/>
          <w:sz w:val="28"/>
          <w:szCs w:val="26"/>
        </w:rPr>
      </w:pPr>
      <w:r>
        <w:rPr>
          <w:rFonts w:ascii="Arial" w:hAnsi="Arial" w:cs="Arial"/>
          <w:i/>
          <w:noProof/>
          <w:color w:val="0070C0"/>
          <w:sz w:val="32"/>
          <w:szCs w:val="26"/>
          <w:lang w:eastAsia="fr-FR"/>
        </w:rPr>
        <w:drawing>
          <wp:anchor distT="0" distB="0" distL="114300" distR="114300" simplePos="0" relativeHeight="251659264" behindDoc="0" locked="0" layoutInCell="1" allowOverlap="1" wp14:anchorId="7BB8FF03" wp14:editId="031C13AC">
            <wp:simplePos x="0" y="0"/>
            <wp:positionH relativeFrom="margin">
              <wp:posOffset>-47625</wp:posOffset>
            </wp:positionH>
            <wp:positionV relativeFrom="margin">
              <wp:posOffset>5768340</wp:posOffset>
            </wp:positionV>
            <wp:extent cx="3533775" cy="4333875"/>
            <wp:effectExtent l="0" t="0" r="9525" b="9525"/>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ierarchie artisans.png"/>
                    <pic:cNvPicPr/>
                  </pic:nvPicPr>
                  <pic:blipFill>
                    <a:blip r:embed="rId14">
                      <a:extLst>
                        <a:ext uri="{28A0092B-C50C-407E-A947-70E740481C1C}">
                          <a14:useLocalDpi xmlns:a14="http://schemas.microsoft.com/office/drawing/2010/main" val="0"/>
                        </a:ext>
                      </a:extLst>
                    </a:blip>
                    <a:stretch>
                      <a:fillRect/>
                    </a:stretch>
                  </pic:blipFill>
                  <pic:spPr>
                    <a:xfrm>
                      <a:off x="0" y="0"/>
                      <a:ext cx="3533775" cy="4333875"/>
                    </a:xfrm>
                    <a:prstGeom prst="rect">
                      <a:avLst/>
                    </a:prstGeom>
                  </pic:spPr>
                </pic:pic>
              </a:graphicData>
            </a:graphic>
            <wp14:sizeRelH relativeFrom="margin">
              <wp14:pctWidth>0</wp14:pctWidth>
            </wp14:sizeRelH>
            <wp14:sizeRelV relativeFrom="margin">
              <wp14:pctHeight>0</wp14:pctHeight>
            </wp14:sizeRelV>
          </wp:anchor>
        </w:drawing>
      </w:r>
      <w:r w:rsidRPr="00266F73">
        <w:rPr>
          <w:rFonts w:ascii="Arial" w:hAnsi="Arial" w:cs="Arial"/>
          <w:i/>
          <w:color w:val="0070C0"/>
          <w:sz w:val="28"/>
          <w:szCs w:val="26"/>
        </w:rPr>
        <w:t xml:space="preserve">Au détour d’une rue, vous rencontrez un artisan coutelier. Il fabrique des couteaux. Vous discutez de l’organisation des métiers et vous découvrez qu’il existe une véritable hiérarchie chez les artisans, qu’on pourrait résumer par ce </w:t>
      </w:r>
      <w:r w:rsidRPr="00266F73">
        <w:rPr>
          <w:rFonts w:ascii="Arial" w:hAnsi="Arial" w:cs="Arial"/>
          <w:i/>
          <w:color w:val="0070C0"/>
          <w:sz w:val="28"/>
          <w:szCs w:val="26"/>
        </w:rPr>
        <w:t>schéma :</w:t>
      </w:r>
    </w:p>
    <w:p w:rsidR="00266F73" w:rsidRDefault="00266F73" w:rsidP="004344C3">
      <w:pPr>
        <w:rPr>
          <w:rFonts w:ascii="Arial" w:hAnsi="Arial" w:cs="Arial"/>
          <w:sz w:val="28"/>
          <w:szCs w:val="26"/>
        </w:rPr>
      </w:pPr>
    </w:p>
    <w:p w:rsidR="00266F73" w:rsidRDefault="00266F73" w:rsidP="004344C3">
      <w:pPr>
        <w:rPr>
          <w:rFonts w:ascii="Arial" w:hAnsi="Arial" w:cs="Arial"/>
          <w:sz w:val="28"/>
          <w:szCs w:val="26"/>
        </w:rPr>
      </w:pPr>
      <w:r>
        <w:rPr>
          <w:rFonts w:ascii="Arial" w:hAnsi="Arial" w:cs="Arial"/>
          <w:sz w:val="28"/>
          <w:szCs w:val="26"/>
        </w:rPr>
        <w:t xml:space="preserve">5. Qui le maitre </w:t>
      </w:r>
      <w:proofErr w:type="spellStart"/>
      <w:r>
        <w:rPr>
          <w:rFonts w:ascii="Arial" w:hAnsi="Arial" w:cs="Arial"/>
          <w:sz w:val="28"/>
          <w:szCs w:val="26"/>
        </w:rPr>
        <w:t>a-t-il</w:t>
      </w:r>
      <w:proofErr w:type="spellEnd"/>
      <w:r>
        <w:rPr>
          <w:rFonts w:ascii="Arial" w:hAnsi="Arial" w:cs="Arial"/>
          <w:sz w:val="28"/>
          <w:szCs w:val="26"/>
        </w:rPr>
        <w:t xml:space="preserve"> sous sa responsabilité ? </w:t>
      </w:r>
    </w:p>
    <w:p w:rsidR="00266F73" w:rsidRDefault="00266F73" w:rsidP="004344C3">
      <w:pPr>
        <w:rPr>
          <w:rFonts w:ascii="Arial" w:hAnsi="Arial" w:cs="Arial"/>
          <w:sz w:val="28"/>
          <w:szCs w:val="26"/>
        </w:rPr>
      </w:pPr>
      <w:r>
        <w:rPr>
          <w:rFonts w:ascii="Arial" w:hAnsi="Arial" w:cs="Arial"/>
          <w:sz w:val="28"/>
          <w:szCs w:val="26"/>
        </w:rPr>
        <w:t>6. Quelles sont les conditions à remplir pour devenir maitre-artisan ?</w:t>
      </w:r>
    </w:p>
    <w:p w:rsidR="00266F73" w:rsidRDefault="00266F73" w:rsidP="004344C3">
      <w:pPr>
        <w:rPr>
          <w:rFonts w:ascii="Arial" w:hAnsi="Arial" w:cs="Arial"/>
          <w:sz w:val="28"/>
          <w:szCs w:val="26"/>
        </w:rPr>
      </w:pPr>
    </w:p>
    <w:p w:rsidR="00266F73" w:rsidRDefault="00266F73" w:rsidP="004344C3">
      <w:pPr>
        <w:rPr>
          <w:rFonts w:ascii="Arial" w:hAnsi="Arial" w:cs="Arial"/>
          <w:sz w:val="28"/>
          <w:szCs w:val="26"/>
        </w:rPr>
      </w:pPr>
    </w:p>
    <w:p w:rsidR="00266F73" w:rsidRDefault="00266F73" w:rsidP="004344C3">
      <w:pPr>
        <w:rPr>
          <w:rFonts w:ascii="Arial" w:hAnsi="Arial" w:cs="Arial"/>
          <w:sz w:val="28"/>
          <w:szCs w:val="26"/>
        </w:rPr>
      </w:pPr>
    </w:p>
    <w:p w:rsidR="00266F73" w:rsidRDefault="00266F73" w:rsidP="004344C3">
      <w:pPr>
        <w:rPr>
          <w:rFonts w:ascii="Arial" w:hAnsi="Arial" w:cs="Arial"/>
          <w:sz w:val="28"/>
          <w:szCs w:val="26"/>
        </w:rPr>
      </w:pPr>
    </w:p>
    <w:p w:rsidR="00266F73" w:rsidRDefault="00266F73" w:rsidP="004344C3">
      <w:pPr>
        <w:rPr>
          <w:rFonts w:ascii="Arial" w:hAnsi="Arial" w:cs="Arial"/>
          <w:sz w:val="28"/>
          <w:szCs w:val="26"/>
        </w:rPr>
      </w:pPr>
    </w:p>
    <w:p w:rsidR="00266F73" w:rsidRDefault="00266F73" w:rsidP="004344C3">
      <w:pPr>
        <w:rPr>
          <w:rFonts w:ascii="Arial" w:hAnsi="Arial" w:cs="Arial"/>
          <w:sz w:val="28"/>
          <w:szCs w:val="26"/>
        </w:rPr>
      </w:pPr>
    </w:p>
    <w:p w:rsidR="00266F73" w:rsidRDefault="00266F73" w:rsidP="004344C3">
      <w:pPr>
        <w:rPr>
          <w:rFonts w:ascii="Arial" w:hAnsi="Arial" w:cs="Arial"/>
          <w:sz w:val="28"/>
          <w:szCs w:val="26"/>
        </w:rPr>
      </w:pPr>
    </w:p>
    <w:p w:rsidR="00266F73" w:rsidRDefault="00266F73" w:rsidP="004344C3">
      <w:pPr>
        <w:rPr>
          <w:rFonts w:ascii="Arial" w:hAnsi="Arial" w:cs="Arial"/>
          <w:sz w:val="28"/>
          <w:szCs w:val="26"/>
        </w:rPr>
      </w:pPr>
    </w:p>
    <w:p w:rsidR="00266F73" w:rsidRDefault="00266F73" w:rsidP="004344C3">
      <w:pPr>
        <w:rPr>
          <w:rFonts w:ascii="Arial" w:hAnsi="Arial" w:cs="Arial"/>
          <w:sz w:val="28"/>
          <w:szCs w:val="26"/>
        </w:rPr>
      </w:pPr>
    </w:p>
    <w:p w:rsidR="00266F73" w:rsidRDefault="00266F73" w:rsidP="004344C3">
      <w:pPr>
        <w:rPr>
          <w:rFonts w:ascii="Arial" w:hAnsi="Arial" w:cs="Arial"/>
          <w:i/>
          <w:color w:val="0070C0"/>
          <w:sz w:val="28"/>
          <w:szCs w:val="26"/>
        </w:rPr>
      </w:pPr>
      <w:r w:rsidRPr="00266F73">
        <w:rPr>
          <w:rFonts w:ascii="Arial" w:hAnsi="Arial" w:cs="Arial"/>
          <w:i/>
          <w:color w:val="0070C0"/>
          <w:sz w:val="28"/>
          <w:szCs w:val="26"/>
        </w:rPr>
        <w:lastRenderedPageBreak/>
        <w:t xml:space="preserve">Cet artisan coutelier vous explique que son métier est soumis à de nombreuses règles décidées par la </w:t>
      </w:r>
      <w:r w:rsidRPr="00266F73">
        <w:rPr>
          <w:rFonts w:ascii="Arial" w:hAnsi="Arial" w:cs="Arial"/>
          <w:i/>
          <w:color w:val="0070C0"/>
          <w:sz w:val="28"/>
          <w:szCs w:val="26"/>
          <w:u w:val="single"/>
        </w:rPr>
        <w:t>corporation</w:t>
      </w:r>
      <w:r w:rsidRPr="00266F73">
        <w:rPr>
          <w:rFonts w:ascii="Arial" w:hAnsi="Arial" w:cs="Arial"/>
          <w:i/>
          <w:color w:val="0070C0"/>
          <w:sz w:val="28"/>
          <w:szCs w:val="26"/>
        </w:rPr>
        <w:t xml:space="preserve"> (ou guilde) </w:t>
      </w:r>
      <w:r w:rsidRPr="00266F73">
        <w:rPr>
          <w:rFonts w:ascii="Arial" w:hAnsi="Arial" w:cs="Arial"/>
          <w:i/>
          <w:color w:val="0070C0"/>
          <w:sz w:val="28"/>
          <w:szCs w:val="26"/>
        </w:rPr>
        <w:t xml:space="preserve">des couteliers, une association de personne d’un même métier qui fixe les règles à respecter par la </w:t>
      </w:r>
      <w:r w:rsidRPr="00266F73">
        <w:rPr>
          <w:rFonts w:ascii="Arial" w:hAnsi="Arial" w:cs="Arial"/>
          <w:i/>
          <w:color w:val="0070C0"/>
          <w:sz w:val="28"/>
          <w:szCs w:val="26"/>
        </w:rPr>
        <w:t>profession :</w:t>
      </w:r>
    </w:p>
    <w:p w:rsidR="00D55C05" w:rsidRDefault="00D55C05" w:rsidP="004344C3">
      <w:pPr>
        <w:rPr>
          <w:rFonts w:ascii="Arial" w:hAnsi="Arial" w:cs="Arial"/>
          <w:i/>
          <w:color w:val="0070C0"/>
          <w:sz w:val="32"/>
          <w:szCs w:val="26"/>
        </w:rPr>
      </w:pPr>
      <w:r>
        <w:rPr>
          <w:noProof/>
          <w:lang w:eastAsia="fr-FR"/>
        </w:rPr>
        <w:drawing>
          <wp:inline distT="0" distB="0" distL="0" distR="0" wp14:anchorId="628F2FA8" wp14:editId="6E294879">
            <wp:extent cx="6772275" cy="2354519"/>
            <wp:effectExtent l="0" t="0" r="0" b="825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3172" t="21148" r="6842" b="54136"/>
                    <a:stretch/>
                  </pic:blipFill>
                  <pic:spPr bwMode="auto">
                    <a:xfrm>
                      <a:off x="0" y="0"/>
                      <a:ext cx="6802063" cy="2364876"/>
                    </a:xfrm>
                    <a:prstGeom prst="rect">
                      <a:avLst/>
                    </a:prstGeom>
                    <a:ln>
                      <a:noFill/>
                    </a:ln>
                    <a:extLst>
                      <a:ext uri="{53640926-AAD7-44D8-BBD7-CCE9431645EC}">
                        <a14:shadowObscured xmlns:a14="http://schemas.microsoft.com/office/drawing/2010/main"/>
                      </a:ext>
                    </a:extLst>
                  </pic:spPr>
                </pic:pic>
              </a:graphicData>
            </a:graphic>
          </wp:inline>
        </w:drawing>
      </w:r>
    </w:p>
    <w:p w:rsidR="00D55C05" w:rsidRDefault="00D55C05" w:rsidP="004344C3">
      <w:pPr>
        <w:rPr>
          <w:rFonts w:ascii="Arial" w:hAnsi="Arial" w:cs="Arial"/>
          <w:sz w:val="28"/>
          <w:szCs w:val="26"/>
        </w:rPr>
      </w:pPr>
      <w:r>
        <w:rPr>
          <w:rFonts w:ascii="Arial" w:hAnsi="Arial" w:cs="Arial"/>
          <w:sz w:val="28"/>
          <w:szCs w:val="26"/>
        </w:rPr>
        <w:t>7. Lisez le règlement puis complétez le tableau suivant pour y classer les articles (un article peut aller dans plusieurs colonnes) :</w:t>
      </w:r>
    </w:p>
    <w:tbl>
      <w:tblPr>
        <w:tblStyle w:val="Grilledutableau"/>
        <w:tblW w:w="0" w:type="auto"/>
        <w:tblLook w:val="04A0" w:firstRow="1" w:lastRow="0" w:firstColumn="1" w:lastColumn="0" w:noHBand="0" w:noVBand="1"/>
      </w:tblPr>
      <w:tblGrid>
        <w:gridCol w:w="3485"/>
        <w:gridCol w:w="3485"/>
        <w:gridCol w:w="3486"/>
      </w:tblGrid>
      <w:tr w:rsidR="00D55C05" w:rsidTr="00D55C05">
        <w:tc>
          <w:tcPr>
            <w:tcW w:w="3485" w:type="dxa"/>
            <w:shd w:val="clear" w:color="auto" w:fill="FFC000"/>
          </w:tcPr>
          <w:p w:rsidR="00D55C05" w:rsidRPr="00D55C05" w:rsidRDefault="00D55C05" w:rsidP="00D55C05">
            <w:pPr>
              <w:jc w:val="center"/>
              <w:rPr>
                <w:rFonts w:ascii="Arial" w:hAnsi="Arial" w:cs="Arial"/>
                <w:b/>
                <w:sz w:val="28"/>
                <w:szCs w:val="26"/>
              </w:rPr>
            </w:pPr>
            <w:r w:rsidRPr="00D55C05">
              <w:rPr>
                <w:rFonts w:ascii="Arial" w:hAnsi="Arial" w:cs="Arial"/>
                <w:b/>
                <w:sz w:val="28"/>
                <w:szCs w:val="26"/>
              </w:rPr>
              <w:t>Règlement sur la fabrication</w:t>
            </w:r>
          </w:p>
        </w:tc>
        <w:tc>
          <w:tcPr>
            <w:tcW w:w="3485" w:type="dxa"/>
            <w:shd w:val="clear" w:color="auto" w:fill="FFC000"/>
          </w:tcPr>
          <w:p w:rsidR="00D55C05" w:rsidRPr="00D55C05" w:rsidRDefault="00D55C05" w:rsidP="00D55C05">
            <w:pPr>
              <w:jc w:val="center"/>
              <w:rPr>
                <w:rFonts w:ascii="Arial" w:hAnsi="Arial" w:cs="Arial"/>
                <w:b/>
                <w:sz w:val="28"/>
                <w:szCs w:val="26"/>
              </w:rPr>
            </w:pPr>
            <w:r w:rsidRPr="00D55C05">
              <w:rPr>
                <w:rFonts w:ascii="Arial" w:hAnsi="Arial" w:cs="Arial"/>
                <w:b/>
                <w:sz w:val="28"/>
                <w:szCs w:val="26"/>
              </w:rPr>
              <w:t>Règlement sur le temps de travail</w:t>
            </w:r>
          </w:p>
        </w:tc>
        <w:tc>
          <w:tcPr>
            <w:tcW w:w="3486" w:type="dxa"/>
            <w:shd w:val="clear" w:color="auto" w:fill="FFC000"/>
          </w:tcPr>
          <w:p w:rsidR="00D55C05" w:rsidRPr="00D55C05" w:rsidRDefault="00D55C05" w:rsidP="00D55C05">
            <w:pPr>
              <w:jc w:val="center"/>
              <w:rPr>
                <w:rFonts w:ascii="Arial" w:hAnsi="Arial" w:cs="Arial"/>
                <w:b/>
                <w:sz w:val="28"/>
                <w:szCs w:val="26"/>
              </w:rPr>
            </w:pPr>
            <w:r w:rsidRPr="00D55C05">
              <w:rPr>
                <w:rFonts w:ascii="Arial" w:hAnsi="Arial" w:cs="Arial"/>
                <w:b/>
                <w:sz w:val="28"/>
                <w:szCs w:val="26"/>
              </w:rPr>
              <w:t>Règlement sur l’embauche</w:t>
            </w:r>
          </w:p>
        </w:tc>
      </w:tr>
      <w:tr w:rsidR="00D55C05" w:rsidTr="00D55C05">
        <w:tc>
          <w:tcPr>
            <w:tcW w:w="3485" w:type="dxa"/>
          </w:tcPr>
          <w:p w:rsidR="00D55C05" w:rsidRDefault="00D55C05" w:rsidP="004344C3">
            <w:pPr>
              <w:rPr>
                <w:rFonts w:ascii="Arial" w:hAnsi="Arial" w:cs="Arial"/>
                <w:sz w:val="28"/>
                <w:szCs w:val="26"/>
              </w:rPr>
            </w:pPr>
          </w:p>
          <w:p w:rsidR="00D55C05" w:rsidRDefault="00D55C05" w:rsidP="004344C3">
            <w:pPr>
              <w:rPr>
                <w:rFonts w:ascii="Arial" w:hAnsi="Arial" w:cs="Arial"/>
                <w:sz w:val="28"/>
                <w:szCs w:val="26"/>
              </w:rPr>
            </w:pPr>
          </w:p>
          <w:p w:rsidR="00D55C05" w:rsidRDefault="00D55C05" w:rsidP="004344C3">
            <w:pPr>
              <w:rPr>
                <w:rFonts w:ascii="Arial" w:hAnsi="Arial" w:cs="Arial"/>
                <w:sz w:val="28"/>
                <w:szCs w:val="26"/>
              </w:rPr>
            </w:pPr>
          </w:p>
        </w:tc>
        <w:tc>
          <w:tcPr>
            <w:tcW w:w="3485" w:type="dxa"/>
          </w:tcPr>
          <w:p w:rsidR="00D55C05" w:rsidRDefault="00D55C05" w:rsidP="004344C3">
            <w:pPr>
              <w:rPr>
                <w:rFonts w:ascii="Arial" w:hAnsi="Arial" w:cs="Arial"/>
                <w:sz w:val="28"/>
                <w:szCs w:val="26"/>
              </w:rPr>
            </w:pPr>
          </w:p>
        </w:tc>
        <w:tc>
          <w:tcPr>
            <w:tcW w:w="3486" w:type="dxa"/>
          </w:tcPr>
          <w:p w:rsidR="00D55C05" w:rsidRDefault="00D55C05" w:rsidP="004344C3">
            <w:pPr>
              <w:rPr>
                <w:rFonts w:ascii="Arial" w:hAnsi="Arial" w:cs="Arial"/>
                <w:sz w:val="28"/>
                <w:szCs w:val="26"/>
              </w:rPr>
            </w:pPr>
          </w:p>
        </w:tc>
      </w:tr>
    </w:tbl>
    <w:p w:rsidR="00D55C05" w:rsidRDefault="00D55C05" w:rsidP="004344C3">
      <w:pPr>
        <w:rPr>
          <w:rFonts w:ascii="Arial" w:hAnsi="Arial" w:cs="Arial"/>
          <w:sz w:val="28"/>
          <w:szCs w:val="26"/>
        </w:rPr>
      </w:pPr>
    </w:p>
    <w:p w:rsidR="00416F88" w:rsidRPr="00416F88" w:rsidRDefault="00416F88" w:rsidP="00416F88">
      <w:pPr>
        <w:rPr>
          <w:rFonts w:ascii="Arial" w:hAnsi="Arial" w:cs="Arial"/>
          <w:b/>
          <w:sz w:val="32"/>
          <w:szCs w:val="26"/>
          <w:u w:val="single"/>
        </w:rPr>
      </w:pPr>
      <w:r w:rsidRPr="00416F88">
        <w:rPr>
          <w:rFonts w:ascii="Arial" w:hAnsi="Arial" w:cs="Arial"/>
          <w:b/>
          <w:sz w:val="32"/>
          <w:szCs w:val="26"/>
          <w:u w:val="single"/>
        </w:rPr>
        <w:t>Fin 1 – Si vous n’avez pas eu le temps de terminer l’activité ou que vous l’avez juste terminée dans les temps :</w:t>
      </w:r>
    </w:p>
    <w:p w:rsidR="00416F88" w:rsidRPr="00416F88" w:rsidRDefault="00416F88" w:rsidP="00416F88">
      <w:pPr>
        <w:jc w:val="both"/>
        <w:rPr>
          <w:rFonts w:ascii="Arial" w:hAnsi="Arial" w:cs="Arial"/>
          <w:i/>
          <w:color w:val="0070C0"/>
          <w:sz w:val="28"/>
          <w:szCs w:val="26"/>
        </w:rPr>
      </w:pPr>
      <w:r w:rsidRPr="00416F88">
        <w:rPr>
          <w:rFonts w:ascii="Arial" w:hAnsi="Arial" w:cs="Arial"/>
          <w:i/>
          <w:color w:val="0070C0"/>
          <w:sz w:val="28"/>
          <w:szCs w:val="26"/>
        </w:rPr>
        <w:t xml:space="preserve">Vous comprenez que comme dans votre ville d’origine, Troyes, la société de Bruges est aussi composée de groupes hiérarchisés entre eux. </w:t>
      </w:r>
    </w:p>
    <w:p w:rsidR="00416F88" w:rsidRPr="00416F88" w:rsidRDefault="00416F88" w:rsidP="00416F88">
      <w:pPr>
        <w:jc w:val="both"/>
        <w:rPr>
          <w:rFonts w:ascii="Arial" w:hAnsi="Arial" w:cs="Arial"/>
          <w:i/>
          <w:color w:val="0070C0"/>
          <w:sz w:val="28"/>
          <w:szCs w:val="26"/>
        </w:rPr>
      </w:pPr>
      <w:r w:rsidRPr="00416F88">
        <w:rPr>
          <w:rFonts w:ascii="Arial" w:hAnsi="Arial" w:cs="Arial"/>
          <w:i/>
          <w:color w:val="0070C0"/>
          <w:sz w:val="28"/>
          <w:szCs w:val="26"/>
        </w:rPr>
        <w:t xml:space="preserve">Vous rencontrez enfin les marchands drapiers que vous étiez venu voir. Vous concluez avec eux des accords pour pouvoir vendre des draps de Bruges lors des prochaines foires qui auront lieu à Troyes. </w:t>
      </w:r>
    </w:p>
    <w:p w:rsidR="00416F88" w:rsidRPr="00416F88" w:rsidRDefault="00416F88" w:rsidP="00416F88">
      <w:pPr>
        <w:jc w:val="both"/>
        <w:rPr>
          <w:rFonts w:ascii="Arial" w:hAnsi="Arial" w:cs="Arial"/>
          <w:i/>
          <w:color w:val="0070C0"/>
          <w:sz w:val="28"/>
          <w:szCs w:val="26"/>
        </w:rPr>
      </w:pPr>
      <w:r w:rsidRPr="00416F88">
        <w:rPr>
          <w:rFonts w:ascii="Arial" w:hAnsi="Arial" w:cs="Arial"/>
          <w:i/>
          <w:color w:val="0070C0"/>
          <w:sz w:val="28"/>
          <w:szCs w:val="26"/>
        </w:rPr>
        <w:t>Vous pouvez reprendre le chemin pour rentrer chez vous</w:t>
      </w:r>
      <w:r w:rsidRPr="00416F88">
        <w:rPr>
          <w:rFonts w:ascii="Arial" w:hAnsi="Arial" w:cs="Arial"/>
          <w:i/>
          <w:color w:val="0070C0"/>
          <w:sz w:val="28"/>
          <w:szCs w:val="26"/>
        </w:rPr>
        <w:t>, heureux de votre voyage et impatient des richesses que vous allez bientôt obtenir !</w:t>
      </w:r>
    </w:p>
    <w:p w:rsidR="00416F88" w:rsidRDefault="00416F88" w:rsidP="00416F88">
      <w:pPr>
        <w:jc w:val="both"/>
        <w:rPr>
          <w:rFonts w:ascii="Arial" w:hAnsi="Arial" w:cs="Arial"/>
          <w:sz w:val="28"/>
          <w:szCs w:val="26"/>
        </w:rPr>
      </w:pPr>
    </w:p>
    <w:p w:rsidR="00416F88" w:rsidRPr="00416F88" w:rsidRDefault="0033796A" w:rsidP="00416F88">
      <w:pPr>
        <w:jc w:val="both"/>
        <w:rPr>
          <w:rFonts w:ascii="Arial" w:hAnsi="Arial" w:cs="Arial"/>
          <w:b/>
          <w:sz w:val="32"/>
          <w:szCs w:val="26"/>
          <w:u w:val="single"/>
        </w:rPr>
      </w:pPr>
      <w:r>
        <w:rPr>
          <w:rFonts w:ascii="Arial" w:hAnsi="Arial" w:cs="Arial"/>
          <w:b/>
          <w:sz w:val="32"/>
          <w:szCs w:val="26"/>
          <w:u w:val="single"/>
        </w:rPr>
        <w:t>Suite</w:t>
      </w:r>
      <w:r w:rsidR="00416F88" w:rsidRPr="00416F88">
        <w:rPr>
          <w:rFonts w:ascii="Arial" w:hAnsi="Arial" w:cs="Arial"/>
          <w:b/>
          <w:sz w:val="32"/>
          <w:szCs w:val="26"/>
          <w:u w:val="single"/>
        </w:rPr>
        <w:t xml:space="preserve"> – Si vous avez terminé l’activité avant la fin du temps imparti :</w:t>
      </w:r>
    </w:p>
    <w:p w:rsidR="00416F88" w:rsidRPr="00416F88" w:rsidRDefault="00416F88" w:rsidP="00416F88">
      <w:pPr>
        <w:jc w:val="both"/>
        <w:rPr>
          <w:rFonts w:ascii="Arial" w:hAnsi="Arial" w:cs="Arial"/>
          <w:i/>
          <w:color w:val="0070C0"/>
          <w:sz w:val="28"/>
          <w:szCs w:val="26"/>
        </w:rPr>
      </w:pPr>
      <w:r w:rsidRPr="00416F88">
        <w:rPr>
          <w:rFonts w:ascii="Arial" w:hAnsi="Arial" w:cs="Arial"/>
          <w:i/>
          <w:color w:val="0070C0"/>
          <w:sz w:val="28"/>
          <w:szCs w:val="26"/>
        </w:rPr>
        <w:t xml:space="preserve">Vous comprenez que comme dans votre ville d’origine, Troyes, la société de Bruges est aussi composée de groupes hiérarchisés entre eux. </w:t>
      </w:r>
    </w:p>
    <w:p w:rsidR="00416F88" w:rsidRPr="00416F88" w:rsidRDefault="00416F88" w:rsidP="00416F88">
      <w:pPr>
        <w:jc w:val="both"/>
        <w:rPr>
          <w:rFonts w:ascii="Arial" w:hAnsi="Arial" w:cs="Arial"/>
          <w:i/>
          <w:color w:val="0070C0"/>
          <w:sz w:val="28"/>
          <w:szCs w:val="26"/>
        </w:rPr>
      </w:pPr>
      <w:r w:rsidRPr="00416F88">
        <w:rPr>
          <w:rFonts w:ascii="Arial" w:hAnsi="Arial" w:cs="Arial"/>
          <w:i/>
          <w:color w:val="0070C0"/>
          <w:sz w:val="28"/>
          <w:szCs w:val="26"/>
        </w:rPr>
        <w:t>Vous rencontrez enfin les marchands drapiers que vous étiez venu voir. Vous concluez avec eux des accords pour pouvoir vendre des draps de Bruges lors des prochaines foires qui auront lieu à Troyes. Vous pouvez reprendre le chemin pour rentrer chez vous</w:t>
      </w:r>
      <w:r w:rsidRPr="00416F88">
        <w:rPr>
          <w:rFonts w:ascii="Arial" w:hAnsi="Arial" w:cs="Arial"/>
          <w:i/>
          <w:color w:val="0070C0"/>
          <w:sz w:val="28"/>
          <w:szCs w:val="26"/>
        </w:rPr>
        <w:t xml:space="preserve">, </w:t>
      </w:r>
      <w:r w:rsidRPr="00416F88">
        <w:rPr>
          <w:rFonts w:ascii="Arial" w:hAnsi="Arial" w:cs="Arial"/>
          <w:i/>
          <w:color w:val="0070C0"/>
          <w:sz w:val="28"/>
          <w:szCs w:val="26"/>
        </w:rPr>
        <w:t>heureux de votre voyage et impatient des richesses que vous allez bientôt obtenir !</w:t>
      </w:r>
    </w:p>
    <w:p w:rsidR="00416F88" w:rsidRDefault="00416F88" w:rsidP="00416F88">
      <w:pPr>
        <w:jc w:val="both"/>
        <w:rPr>
          <w:rFonts w:ascii="Arial" w:hAnsi="Arial" w:cs="Arial"/>
          <w:i/>
          <w:color w:val="0070C0"/>
          <w:sz w:val="28"/>
          <w:szCs w:val="26"/>
        </w:rPr>
      </w:pPr>
      <w:r w:rsidRPr="00416F88">
        <w:rPr>
          <w:rFonts w:ascii="Arial" w:hAnsi="Arial" w:cs="Arial"/>
          <w:i/>
          <w:color w:val="0070C0"/>
          <w:sz w:val="28"/>
          <w:szCs w:val="26"/>
        </w:rPr>
        <w:lastRenderedPageBreak/>
        <w:t>Mais tout compte fait, v</w:t>
      </w:r>
      <w:r w:rsidRPr="00416F88">
        <w:rPr>
          <w:rFonts w:ascii="Arial" w:hAnsi="Arial" w:cs="Arial"/>
          <w:i/>
          <w:color w:val="0070C0"/>
          <w:sz w:val="28"/>
          <w:szCs w:val="26"/>
        </w:rPr>
        <w:t>ous décidez de ne pas passer par Paris</w:t>
      </w:r>
      <w:r w:rsidR="00707DBC">
        <w:rPr>
          <w:rFonts w:ascii="Arial" w:hAnsi="Arial" w:cs="Arial"/>
          <w:i/>
          <w:color w:val="0070C0"/>
          <w:sz w:val="28"/>
          <w:szCs w:val="26"/>
        </w:rPr>
        <w:t xml:space="preserve"> sur le chemin du retour</w:t>
      </w:r>
      <w:r w:rsidRPr="00416F88">
        <w:rPr>
          <w:rFonts w:ascii="Arial" w:hAnsi="Arial" w:cs="Arial"/>
          <w:i/>
          <w:color w:val="0070C0"/>
          <w:sz w:val="28"/>
          <w:szCs w:val="26"/>
        </w:rPr>
        <w:t>, mais par Reims. Vous avez entendu parler d’un immense chantier qui anime la ville</w:t>
      </w:r>
      <w:r w:rsidRPr="00416F88">
        <w:rPr>
          <w:rFonts w:ascii="Arial" w:hAnsi="Arial" w:cs="Arial"/>
          <w:i/>
          <w:color w:val="0070C0"/>
          <w:sz w:val="28"/>
          <w:szCs w:val="26"/>
        </w:rPr>
        <w:t xml:space="preserve"> </w:t>
      </w:r>
      <w:r w:rsidRPr="00416F88">
        <w:rPr>
          <w:rFonts w:ascii="Arial" w:hAnsi="Arial" w:cs="Arial"/>
          <w:i/>
          <w:color w:val="0070C0"/>
          <w:sz w:val="28"/>
          <w:szCs w:val="26"/>
        </w:rPr>
        <w:t>: l</w:t>
      </w:r>
      <w:r w:rsidRPr="00416F88">
        <w:rPr>
          <w:rFonts w:ascii="Arial" w:hAnsi="Arial" w:cs="Arial"/>
          <w:i/>
          <w:color w:val="0070C0"/>
          <w:sz w:val="28"/>
          <w:szCs w:val="26"/>
        </w:rPr>
        <w:t>a construction de sa cathédrale !</w:t>
      </w:r>
      <w:r w:rsidRPr="00416F88">
        <w:rPr>
          <w:rFonts w:ascii="Arial" w:hAnsi="Arial" w:cs="Arial"/>
          <w:i/>
          <w:color w:val="0070C0"/>
          <w:sz w:val="28"/>
          <w:szCs w:val="26"/>
        </w:rPr>
        <w:t xml:space="preserve"> Vous voulez voir ce</w:t>
      </w:r>
      <w:r>
        <w:rPr>
          <w:rFonts w:ascii="Arial" w:hAnsi="Arial" w:cs="Arial"/>
          <w:i/>
          <w:color w:val="0070C0"/>
          <w:sz w:val="28"/>
          <w:szCs w:val="26"/>
        </w:rPr>
        <w:t>tte merveille</w:t>
      </w:r>
      <w:r w:rsidRPr="00416F88">
        <w:rPr>
          <w:rFonts w:ascii="Arial" w:hAnsi="Arial" w:cs="Arial"/>
          <w:i/>
          <w:color w:val="0070C0"/>
          <w:sz w:val="28"/>
          <w:szCs w:val="26"/>
        </w:rPr>
        <w:t xml:space="preserve"> de plus près</w:t>
      </w:r>
      <w:r>
        <w:rPr>
          <w:rFonts w:ascii="Arial" w:hAnsi="Arial" w:cs="Arial"/>
          <w:i/>
          <w:color w:val="0070C0"/>
          <w:sz w:val="28"/>
          <w:szCs w:val="26"/>
        </w:rPr>
        <w:t> !</w:t>
      </w:r>
      <w:r w:rsidR="0033796A">
        <w:rPr>
          <w:rFonts w:ascii="Arial" w:hAnsi="Arial" w:cs="Arial"/>
          <w:i/>
          <w:color w:val="0070C0"/>
          <w:sz w:val="28"/>
          <w:szCs w:val="26"/>
        </w:rPr>
        <w:t xml:space="preserve"> Votre voyage n’est pas encore tout à fait terminé</w:t>
      </w:r>
    </w:p>
    <w:p w:rsidR="004C39AA" w:rsidRPr="0033796A" w:rsidRDefault="004C39AA" w:rsidP="00416F88">
      <w:pPr>
        <w:jc w:val="both"/>
        <w:rPr>
          <w:rFonts w:ascii="Arial" w:hAnsi="Arial" w:cs="Arial"/>
          <w:i/>
          <w:color w:val="0070C0"/>
          <w:sz w:val="4"/>
          <w:szCs w:val="26"/>
        </w:rPr>
      </w:pPr>
    </w:p>
    <w:p w:rsidR="0033796A" w:rsidRPr="007A6172" w:rsidRDefault="0033796A" w:rsidP="00441A10">
      <w:pPr>
        <w:pBdr>
          <w:top w:val="single" w:sz="6" w:space="1" w:color="auto"/>
          <w:left w:val="single" w:sz="6" w:space="4" w:color="auto"/>
          <w:bottom w:val="single" w:sz="6" w:space="1" w:color="auto"/>
          <w:right w:val="single" w:sz="6" w:space="4" w:color="auto"/>
        </w:pBdr>
        <w:shd w:val="clear" w:color="auto" w:fill="FFFF00"/>
        <w:jc w:val="center"/>
        <w:rPr>
          <w:rFonts w:ascii="Arial" w:hAnsi="Arial" w:cs="Arial"/>
          <w:b/>
          <w:sz w:val="32"/>
          <w:szCs w:val="28"/>
        </w:rPr>
      </w:pPr>
      <w:r>
        <w:rPr>
          <w:rFonts w:ascii="Arial" w:hAnsi="Arial" w:cs="Arial"/>
          <w:b/>
          <w:sz w:val="32"/>
          <w:szCs w:val="28"/>
        </w:rPr>
        <w:t>Etape BONUS</w:t>
      </w:r>
      <w:r w:rsidRPr="007A6172">
        <w:rPr>
          <w:rFonts w:ascii="Arial" w:hAnsi="Arial" w:cs="Arial"/>
          <w:b/>
          <w:sz w:val="32"/>
          <w:szCs w:val="28"/>
        </w:rPr>
        <w:t xml:space="preserve"> – </w:t>
      </w:r>
      <w:r>
        <w:rPr>
          <w:rFonts w:ascii="Arial" w:hAnsi="Arial" w:cs="Arial"/>
          <w:b/>
          <w:sz w:val="32"/>
          <w:szCs w:val="28"/>
        </w:rPr>
        <w:t>Reims, une cathédrale gothique au cœur de la ville</w:t>
      </w:r>
      <w:r w:rsidRPr="007A6172">
        <w:rPr>
          <w:rFonts w:ascii="Arial" w:hAnsi="Arial" w:cs="Arial"/>
          <w:b/>
          <w:sz w:val="32"/>
          <w:szCs w:val="28"/>
        </w:rPr>
        <w:t xml:space="preserve"> </w:t>
      </w:r>
    </w:p>
    <w:p w:rsidR="0033796A" w:rsidRDefault="0033796A" w:rsidP="0033796A">
      <w:pPr>
        <w:jc w:val="both"/>
        <w:rPr>
          <w:rFonts w:ascii="Arial" w:hAnsi="Arial" w:cs="Arial"/>
          <w:i/>
          <w:color w:val="0070C0"/>
          <w:sz w:val="28"/>
          <w:szCs w:val="26"/>
        </w:rPr>
      </w:pPr>
      <w:r w:rsidRPr="0033796A">
        <w:rPr>
          <w:rFonts w:ascii="Arial" w:hAnsi="Arial" w:cs="Arial"/>
          <w:i/>
          <w:color w:val="0070C0"/>
          <w:sz w:val="28"/>
          <w:szCs w:val="26"/>
        </w:rPr>
        <w:t>Vous arrivez dans la ville de Reims. La ville est animée par de nombreux chantiers, dont celui de la cathédrale, la principale église de la ville, où sont sacrés les rois de France. Vous êtes surpris par la splendeur de cette église. Les bâtisseurs de la cathédrale de Reims ont adopté le style</w:t>
      </w:r>
      <w:r w:rsidRPr="0033796A">
        <w:rPr>
          <w:rFonts w:ascii="Arial" w:hAnsi="Arial" w:cs="Arial"/>
          <w:i/>
          <w:color w:val="0070C0"/>
          <w:sz w:val="28"/>
          <w:szCs w:val="26"/>
        </w:rPr>
        <w:t xml:space="preserve"> « gothique »</w:t>
      </w:r>
      <w:r w:rsidRPr="0033796A">
        <w:rPr>
          <w:rFonts w:ascii="Arial" w:hAnsi="Arial" w:cs="Arial"/>
          <w:i/>
          <w:color w:val="0070C0"/>
          <w:sz w:val="28"/>
          <w:szCs w:val="26"/>
        </w:rPr>
        <w:t>.</w:t>
      </w:r>
    </w:p>
    <w:p w:rsidR="0033796A" w:rsidRDefault="0033796A" w:rsidP="0033796A">
      <w:pPr>
        <w:jc w:val="both"/>
        <w:rPr>
          <w:rFonts w:ascii="Arial" w:hAnsi="Arial" w:cs="Arial"/>
          <w:sz w:val="28"/>
          <w:szCs w:val="26"/>
        </w:rPr>
      </w:pPr>
      <w:r>
        <w:rPr>
          <w:rFonts w:ascii="Arial" w:hAnsi="Arial" w:cs="Arial"/>
          <w:sz w:val="28"/>
          <w:szCs w:val="26"/>
        </w:rPr>
        <w:t>1. Etudiez attentivement les documents et complétez le tableau.</w:t>
      </w:r>
    </w:p>
    <w:tbl>
      <w:tblPr>
        <w:tblStyle w:val="Grilledutableau"/>
        <w:tblW w:w="0" w:type="auto"/>
        <w:tblLook w:val="04A0" w:firstRow="1" w:lastRow="0" w:firstColumn="1" w:lastColumn="0" w:noHBand="0" w:noVBand="1"/>
      </w:tblPr>
      <w:tblGrid>
        <w:gridCol w:w="3485"/>
        <w:gridCol w:w="3485"/>
        <w:gridCol w:w="3486"/>
      </w:tblGrid>
      <w:tr w:rsidR="0033796A" w:rsidTr="00441A10">
        <w:tc>
          <w:tcPr>
            <w:tcW w:w="3485" w:type="dxa"/>
          </w:tcPr>
          <w:p w:rsidR="0033796A" w:rsidRDefault="0033796A" w:rsidP="0033796A">
            <w:pPr>
              <w:jc w:val="both"/>
              <w:rPr>
                <w:rFonts w:ascii="Arial" w:hAnsi="Arial" w:cs="Arial"/>
                <w:sz w:val="36"/>
                <w:szCs w:val="26"/>
              </w:rPr>
            </w:pPr>
          </w:p>
        </w:tc>
        <w:tc>
          <w:tcPr>
            <w:tcW w:w="3485" w:type="dxa"/>
            <w:shd w:val="clear" w:color="auto" w:fill="FFFF00"/>
          </w:tcPr>
          <w:p w:rsidR="0033796A" w:rsidRPr="0033796A" w:rsidRDefault="0033796A" w:rsidP="0033796A">
            <w:pPr>
              <w:jc w:val="center"/>
              <w:rPr>
                <w:rFonts w:ascii="Arial" w:hAnsi="Arial" w:cs="Arial"/>
                <w:b/>
                <w:sz w:val="36"/>
                <w:szCs w:val="26"/>
              </w:rPr>
            </w:pPr>
            <w:r w:rsidRPr="0033796A">
              <w:rPr>
                <w:rFonts w:ascii="Arial" w:hAnsi="Arial" w:cs="Arial"/>
                <w:b/>
                <w:sz w:val="28"/>
                <w:szCs w:val="26"/>
              </w:rPr>
              <w:t>Art roman</w:t>
            </w:r>
          </w:p>
        </w:tc>
        <w:tc>
          <w:tcPr>
            <w:tcW w:w="3486" w:type="dxa"/>
            <w:shd w:val="clear" w:color="auto" w:fill="FFFF00"/>
          </w:tcPr>
          <w:p w:rsidR="0033796A" w:rsidRPr="0033796A" w:rsidRDefault="0033796A" w:rsidP="0033796A">
            <w:pPr>
              <w:jc w:val="center"/>
              <w:rPr>
                <w:rFonts w:ascii="Arial" w:hAnsi="Arial" w:cs="Arial"/>
                <w:b/>
                <w:sz w:val="36"/>
                <w:szCs w:val="26"/>
              </w:rPr>
            </w:pPr>
            <w:r w:rsidRPr="0033796A">
              <w:rPr>
                <w:rFonts w:ascii="Arial" w:hAnsi="Arial" w:cs="Arial"/>
                <w:b/>
                <w:sz w:val="28"/>
                <w:szCs w:val="26"/>
              </w:rPr>
              <w:t>Art gothique</w:t>
            </w:r>
          </w:p>
        </w:tc>
      </w:tr>
      <w:tr w:rsidR="0033796A" w:rsidTr="00441A10">
        <w:tc>
          <w:tcPr>
            <w:tcW w:w="3485" w:type="dxa"/>
            <w:shd w:val="clear" w:color="auto" w:fill="FFFF00"/>
          </w:tcPr>
          <w:p w:rsidR="0033796A" w:rsidRPr="0033796A" w:rsidRDefault="0033796A" w:rsidP="0033796A">
            <w:pPr>
              <w:jc w:val="both"/>
              <w:rPr>
                <w:rFonts w:ascii="Arial" w:hAnsi="Arial" w:cs="Arial"/>
                <w:sz w:val="28"/>
                <w:szCs w:val="26"/>
              </w:rPr>
            </w:pPr>
            <w:r w:rsidRPr="0033796A">
              <w:rPr>
                <w:rFonts w:ascii="Arial" w:hAnsi="Arial" w:cs="Arial"/>
                <w:sz w:val="28"/>
                <w:szCs w:val="26"/>
              </w:rPr>
              <w:t>Période de</w:t>
            </w:r>
            <w:r>
              <w:rPr>
                <w:rFonts w:ascii="Arial" w:hAnsi="Arial" w:cs="Arial"/>
                <w:sz w:val="28"/>
                <w:szCs w:val="26"/>
              </w:rPr>
              <w:t xml:space="preserve"> construction</w:t>
            </w:r>
          </w:p>
        </w:tc>
        <w:tc>
          <w:tcPr>
            <w:tcW w:w="3485" w:type="dxa"/>
          </w:tcPr>
          <w:p w:rsidR="0033796A" w:rsidRDefault="0033796A" w:rsidP="0033796A">
            <w:pPr>
              <w:jc w:val="both"/>
              <w:rPr>
                <w:rFonts w:ascii="Arial" w:hAnsi="Arial" w:cs="Arial"/>
                <w:sz w:val="36"/>
                <w:szCs w:val="26"/>
              </w:rPr>
            </w:pPr>
          </w:p>
        </w:tc>
        <w:tc>
          <w:tcPr>
            <w:tcW w:w="3486" w:type="dxa"/>
          </w:tcPr>
          <w:p w:rsidR="0033796A" w:rsidRDefault="0033796A" w:rsidP="0033796A">
            <w:pPr>
              <w:jc w:val="both"/>
              <w:rPr>
                <w:rFonts w:ascii="Arial" w:hAnsi="Arial" w:cs="Arial"/>
                <w:sz w:val="36"/>
                <w:szCs w:val="26"/>
              </w:rPr>
            </w:pPr>
          </w:p>
        </w:tc>
      </w:tr>
      <w:tr w:rsidR="0033796A" w:rsidTr="00441A10">
        <w:tc>
          <w:tcPr>
            <w:tcW w:w="3485" w:type="dxa"/>
            <w:shd w:val="clear" w:color="auto" w:fill="FFFF00"/>
          </w:tcPr>
          <w:p w:rsidR="0033796A" w:rsidRPr="0033796A" w:rsidRDefault="0033796A" w:rsidP="0033796A">
            <w:pPr>
              <w:jc w:val="both"/>
              <w:rPr>
                <w:rFonts w:ascii="Arial" w:hAnsi="Arial" w:cs="Arial"/>
                <w:sz w:val="28"/>
                <w:szCs w:val="26"/>
              </w:rPr>
            </w:pPr>
            <w:r>
              <w:rPr>
                <w:rFonts w:ascii="Arial" w:hAnsi="Arial" w:cs="Arial"/>
                <w:sz w:val="28"/>
                <w:szCs w:val="26"/>
              </w:rPr>
              <w:t>Exemple de bâtiment</w:t>
            </w:r>
          </w:p>
        </w:tc>
        <w:tc>
          <w:tcPr>
            <w:tcW w:w="3485" w:type="dxa"/>
          </w:tcPr>
          <w:p w:rsidR="0033796A" w:rsidRDefault="0033796A" w:rsidP="0033796A">
            <w:pPr>
              <w:jc w:val="both"/>
              <w:rPr>
                <w:rFonts w:ascii="Arial" w:hAnsi="Arial" w:cs="Arial"/>
                <w:sz w:val="36"/>
                <w:szCs w:val="26"/>
              </w:rPr>
            </w:pPr>
          </w:p>
        </w:tc>
        <w:tc>
          <w:tcPr>
            <w:tcW w:w="3486" w:type="dxa"/>
          </w:tcPr>
          <w:p w:rsidR="0033796A" w:rsidRDefault="0033796A" w:rsidP="0033796A">
            <w:pPr>
              <w:jc w:val="both"/>
              <w:rPr>
                <w:rFonts w:ascii="Arial" w:hAnsi="Arial" w:cs="Arial"/>
                <w:sz w:val="36"/>
                <w:szCs w:val="26"/>
              </w:rPr>
            </w:pPr>
          </w:p>
        </w:tc>
      </w:tr>
      <w:tr w:rsidR="0033796A" w:rsidTr="00441A10">
        <w:tc>
          <w:tcPr>
            <w:tcW w:w="3485" w:type="dxa"/>
            <w:shd w:val="clear" w:color="auto" w:fill="FFFF00"/>
          </w:tcPr>
          <w:p w:rsidR="0033796A" w:rsidRPr="0033796A" w:rsidRDefault="0033796A" w:rsidP="0033796A">
            <w:pPr>
              <w:jc w:val="both"/>
              <w:rPr>
                <w:rFonts w:ascii="Arial" w:hAnsi="Arial" w:cs="Arial"/>
                <w:sz w:val="28"/>
                <w:szCs w:val="26"/>
              </w:rPr>
            </w:pPr>
            <w:r>
              <w:rPr>
                <w:rFonts w:ascii="Arial" w:hAnsi="Arial" w:cs="Arial"/>
                <w:sz w:val="28"/>
                <w:szCs w:val="26"/>
              </w:rPr>
              <w:t>Hauteur</w:t>
            </w:r>
          </w:p>
        </w:tc>
        <w:tc>
          <w:tcPr>
            <w:tcW w:w="3485" w:type="dxa"/>
          </w:tcPr>
          <w:p w:rsidR="0033796A" w:rsidRDefault="0033796A" w:rsidP="0033796A">
            <w:pPr>
              <w:jc w:val="both"/>
              <w:rPr>
                <w:rFonts w:ascii="Arial" w:hAnsi="Arial" w:cs="Arial"/>
                <w:sz w:val="36"/>
                <w:szCs w:val="26"/>
              </w:rPr>
            </w:pPr>
          </w:p>
        </w:tc>
        <w:tc>
          <w:tcPr>
            <w:tcW w:w="3486" w:type="dxa"/>
          </w:tcPr>
          <w:p w:rsidR="0033796A" w:rsidRDefault="0033796A" w:rsidP="0033796A">
            <w:pPr>
              <w:jc w:val="both"/>
              <w:rPr>
                <w:rFonts w:ascii="Arial" w:hAnsi="Arial" w:cs="Arial"/>
                <w:sz w:val="36"/>
                <w:szCs w:val="26"/>
              </w:rPr>
            </w:pPr>
          </w:p>
        </w:tc>
      </w:tr>
      <w:tr w:rsidR="0033796A" w:rsidTr="00441A10">
        <w:tc>
          <w:tcPr>
            <w:tcW w:w="3485" w:type="dxa"/>
            <w:shd w:val="clear" w:color="auto" w:fill="FFFF00"/>
          </w:tcPr>
          <w:p w:rsidR="0033796A" w:rsidRPr="0033796A" w:rsidRDefault="0033796A" w:rsidP="0033796A">
            <w:pPr>
              <w:jc w:val="both"/>
              <w:rPr>
                <w:rFonts w:ascii="Arial" w:hAnsi="Arial" w:cs="Arial"/>
                <w:sz w:val="28"/>
                <w:szCs w:val="26"/>
              </w:rPr>
            </w:pPr>
            <w:r>
              <w:rPr>
                <w:rFonts w:ascii="Arial" w:hAnsi="Arial" w:cs="Arial"/>
                <w:sz w:val="28"/>
                <w:szCs w:val="26"/>
              </w:rPr>
              <w:t>Aspect de la façade</w:t>
            </w:r>
          </w:p>
        </w:tc>
        <w:tc>
          <w:tcPr>
            <w:tcW w:w="3485" w:type="dxa"/>
          </w:tcPr>
          <w:p w:rsidR="0033796A" w:rsidRDefault="0033796A" w:rsidP="0033796A">
            <w:pPr>
              <w:jc w:val="both"/>
              <w:rPr>
                <w:rFonts w:ascii="Arial" w:hAnsi="Arial" w:cs="Arial"/>
                <w:sz w:val="36"/>
                <w:szCs w:val="26"/>
              </w:rPr>
            </w:pPr>
          </w:p>
        </w:tc>
        <w:tc>
          <w:tcPr>
            <w:tcW w:w="3486" w:type="dxa"/>
          </w:tcPr>
          <w:p w:rsidR="0033796A" w:rsidRDefault="0033796A" w:rsidP="0033796A">
            <w:pPr>
              <w:jc w:val="both"/>
              <w:rPr>
                <w:rFonts w:ascii="Arial" w:hAnsi="Arial" w:cs="Arial"/>
                <w:sz w:val="36"/>
                <w:szCs w:val="26"/>
              </w:rPr>
            </w:pPr>
            <w:bookmarkStart w:id="0" w:name="_GoBack"/>
            <w:bookmarkEnd w:id="0"/>
          </w:p>
        </w:tc>
      </w:tr>
      <w:tr w:rsidR="0033796A" w:rsidTr="00441A10">
        <w:tc>
          <w:tcPr>
            <w:tcW w:w="3485" w:type="dxa"/>
            <w:shd w:val="clear" w:color="auto" w:fill="FFFF00"/>
          </w:tcPr>
          <w:p w:rsidR="0033796A" w:rsidRPr="0033796A" w:rsidRDefault="0033796A" w:rsidP="0033796A">
            <w:pPr>
              <w:jc w:val="both"/>
              <w:rPr>
                <w:rFonts w:ascii="Arial" w:hAnsi="Arial" w:cs="Arial"/>
                <w:sz w:val="28"/>
                <w:szCs w:val="26"/>
              </w:rPr>
            </w:pPr>
            <w:r>
              <w:rPr>
                <w:rFonts w:ascii="Arial" w:hAnsi="Arial" w:cs="Arial"/>
                <w:sz w:val="28"/>
                <w:szCs w:val="26"/>
              </w:rPr>
              <w:t>Forme des ouvertures</w:t>
            </w:r>
          </w:p>
        </w:tc>
        <w:tc>
          <w:tcPr>
            <w:tcW w:w="3485" w:type="dxa"/>
          </w:tcPr>
          <w:p w:rsidR="0033796A" w:rsidRDefault="0033796A" w:rsidP="0033796A">
            <w:pPr>
              <w:jc w:val="both"/>
              <w:rPr>
                <w:rFonts w:ascii="Arial" w:hAnsi="Arial" w:cs="Arial"/>
                <w:sz w:val="36"/>
                <w:szCs w:val="26"/>
              </w:rPr>
            </w:pPr>
          </w:p>
        </w:tc>
        <w:tc>
          <w:tcPr>
            <w:tcW w:w="3486" w:type="dxa"/>
          </w:tcPr>
          <w:p w:rsidR="0033796A" w:rsidRDefault="0033796A" w:rsidP="0033796A">
            <w:pPr>
              <w:jc w:val="both"/>
              <w:rPr>
                <w:rFonts w:ascii="Arial" w:hAnsi="Arial" w:cs="Arial"/>
                <w:sz w:val="36"/>
                <w:szCs w:val="26"/>
              </w:rPr>
            </w:pPr>
          </w:p>
        </w:tc>
      </w:tr>
      <w:tr w:rsidR="0033796A" w:rsidTr="00441A10">
        <w:tc>
          <w:tcPr>
            <w:tcW w:w="3485" w:type="dxa"/>
            <w:shd w:val="clear" w:color="auto" w:fill="FFFF00"/>
          </w:tcPr>
          <w:p w:rsidR="0033796A" w:rsidRPr="0033796A" w:rsidRDefault="0033796A" w:rsidP="0033796A">
            <w:pPr>
              <w:jc w:val="both"/>
              <w:rPr>
                <w:rFonts w:ascii="Arial" w:hAnsi="Arial" w:cs="Arial"/>
                <w:sz w:val="28"/>
                <w:szCs w:val="26"/>
              </w:rPr>
            </w:pPr>
            <w:r>
              <w:rPr>
                <w:rFonts w:ascii="Arial" w:hAnsi="Arial" w:cs="Arial"/>
                <w:sz w:val="28"/>
                <w:szCs w:val="26"/>
              </w:rPr>
              <w:t>Forme de la voûte</w:t>
            </w:r>
          </w:p>
        </w:tc>
        <w:tc>
          <w:tcPr>
            <w:tcW w:w="3485" w:type="dxa"/>
          </w:tcPr>
          <w:p w:rsidR="0033796A" w:rsidRDefault="0033796A" w:rsidP="0033796A">
            <w:pPr>
              <w:jc w:val="both"/>
              <w:rPr>
                <w:rFonts w:ascii="Arial" w:hAnsi="Arial" w:cs="Arial"/>
                <w:sz w:val="36"/>
                <w:szCs w:val="26"/>
              </w:rPr>
            </w:pPr>
          </w:p>
        </w:tc>
        <w:tc>
          <w:tcPr>
            <w:tcW w:w="3486" w:type="dxa"/>
          </w:tcPr>
          <w:p w:rsidR="0033796A" w:rsidRDefault="0033796A" w:rsidP="0033796A">
            <w:pPr>
              <w:jc w:val="both"/>
              <w:rPr>
                <w:rFonts w:ascii="Arial" w:hAnsi="Arial" w:cs="Arial"/>
                <w:sz w:val="36"/>
                <w:szCs w:val="26"/>
              </w:rPr>
            </w:pPr>
          </w:p>
        </w:tc>
      </w:tr>
      <w:tr w:rsidR="0033796A" w:rsidTr="00441A10">
        <w:tc>
          <w:tcPr>
            <w:tcW w:w="3485" w:type="dxa"/>
            <w:shd w:val="clear" w:color="auto" w:fill="FFFF00"/>
          </w:tcPr>
          <w:p w:rsidR="0033796A" w:rsidRPr="0033796A" w:rsidRDefault="0033796A" w:rsidP="0033796A">
            <w:pPr>
              <w:jc w:val="both"/>
              <w:rPr>
                <w:rFonts w:ascii="Arial" w:hAnsi="Arial" w:cs="Arial"/>
                <w:sz w:val="28"/>
                <w:szCs w:val="26"/>
              </w:rPr>
            </w:pPr>
            <w:r>
              <w:rPr>
                <w:rFonts w:ascii="Arial" w:hAnsi="Arial" w:cs="Arial"/>
                <w:sz w:val="28"/>
                <w:szCs w:val="26"/>
              </w:rPr>
              <w:t>Comment les murs sont-ils soutenus ?</w:t>
            </w:r>
          </w:p>
        </w:tc>
        <w:tc>
          <w:tcPr>
            <w:tcW w:w="3485" w:type="dxa"/>
          </w:tcPr>
          <w:p w:rsidR="0033796A" w:rsidRDefault="0033796A" w:rsidP="0033796A">
            <w:pPr>
              <w:jc w:val="both"/>
              <w:rPr>
                <w:rFonts w:ascii="Arial" w:hAnsi="Arial" w:cs="Arial"/>
                <w:sz w:val="36"/>
                <w:szCs w:val="26"/>
              </w:rPr>
            </w:pPr>
          </w:p>
        </w:tc>
        <w:tc>
          <w:tcPr>
            <w:tcW w:w="3486" w:type="dxa"/>
          </w:tcPr>
          <w:p w:rsidR="0033796A" w:rsidRDefault="0033796A" w:rsidP="0033796A">
            <w:pPr>
              <w:jc w:val="both"/>
              <w:rPr>
                <w:rFonts w:ascii="Arial" w:hAnsi="Arial" w:cs="Arial"/>
                <w:sz w:val="36"/>
                <w:szCs w:val="26"/>
              </w:rPr>
            </w:pPr>
          </w:p>
        </w:tc>
      </w:tr>
    </w:tbl>
    <w:p w:rsidR="0033796A" w:rsidRPr="0033796A" w:rsidRDefault="0033796A" w:rsidP="0033796A">
      <w:pPr>
        <w:jc w:val="both"/>
        <w:rPr>
          <w:rFonts w:ascii="Arial" w:hAnsi="Arial" w:cs="Arial"/>
          <w:sz w:val="10"/>
          <w:szCs w:val="10"/>
        </w:rPr>
      </w:pPr>
    </w:p>
    <w:p w:rsidR="0033796A" w:rsidRDefault="0033796A" w:rsidP="0033796A">
      <w:pPr>
        <w:ind w:left="-426"/>
        <w:jc w:val="both"/>
        <w:rPr>
          <w:rFonts w:ascii="Arial" w:hAnsi="Arial" w:cs="Arial"/>
          <w:sz w:val="36"/>
          <w:szCs w:val="26"/>
        </w:rPr>
      </w:pPr>
      <w:r>
        <w:rPr>
          <w:noProof/>
          <w:lang w:eastAsia="fr-FR"/>
        </w:rPr>
        <w:drawing>
          <wp:inline distT="0" distB="0" distL="0" distR="0" wp14:anchorId="238BFF32" wp14:editId="08884BCE">
            <wp:extent cx="7215911" cy="2857500"/>
            <wp:effectExtent l="0" t="0" r="444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043" t="31595" r="15297" b="17955"/>
                    <a:stretch/>
                  </pic:blipFill>
                  <pic:spPr bwMode="auto">
                    <a:xfrm>
                      <a:off x="0" y="0"/>
                      <a:ext cx="7226522" cy="2861702"/>
                    </a:xfrm>
                    <a:prstGeom prst="rect">
                      <a:avLst/>
                    </a:prstGeom>
                    <a:ln>
                      <a:noFill/>
                    </a:ln>
                    <a:extLst>
                      <a:ext uri="{53640926-AAD7-44D8-BBD7-CCE9431645EC}">
                        <a14:shadowObscured xmlns:a14="http://schemas.microsoft.com/office/drawing/2010/main"/>
                      </a:ext>
                    </a:extLst>
                  </pic:spPr>
                </pic:pic>
              </a:graphicData>
            </a:graphic>
          </wp:inline>
        </w:drawing>
      </w:r>
    </w:p>
    <w:p w:rsidR="0033796A" w:rsidRDefault="0033796A" w:rsidP="0033796A">
      <w:pPr>
        <w:ind w:left="-426"/>
        <w:jc w:val="both"/>
        <w:rPr>
          <w:rFonts w:ascii="Arial" w:hAnsi="Arial" w:cs="Arial"/>
          <w:sz w:val="36"/>
          <w:szCs w:val="26"/>
        </w:rPr>
      </w:pPr>
      <w:r>
        <w:rPr>
          <w:noProof/>
          <w:lang w:eastAsia="fr-FR"/>
        </w:rPr>
        <w:lastRenderedPageBreak/>
        <w:drawing>
          <wp:inline distT="0" distB="0" distL="0" distR="0" wp14:anchorId="6FF4719F" wp14:editId="16B9C7FF">
            <wp:extent cx="7232245" cy="4038600"/>
            <wp:effectExtent l="0" t="0" r="698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616" t="11976" r="14007" b="16171"/>
                    <a:stretch/>
                  </pic:blipFill>
                  <pic:spPr bwMode="auto">
                    <a:xfrm>
                      <a:off x="0" y="0"/>
                      <a:ext cx="7239771" cy="4042803"/>
                    </a:xfrm>
                    <a:prstGeom prst="rect">
                      <a:avLst/>
                    </a:prstGeom>
                    <a:ln>
                      <a:noFill/>
                    </a:ln>
                    <a:extLst>
                      <a:ext uri="{53640926-AAD7-44D8-BBD7-CCE9431645EC}">
                        <a14:shadowObscured xmlns:a14="http://schemas.microsoft.com/office/drawing/2010/main"/>
                      </a:ext>
                    </a:extLst>
                  </pic:spPr>
                </pic:pic>
              </a:graphicData>
            </a:graphic>
          </wp:inline>
        </w:drawing>
      </w:r>
    </w:p>
    <w:p w:rsidR="0033796A" w:rsidRPr="00416F88" w:rsidRDefault="0033796A" w:rsidP="0033796A">
      <w:pPr>
        <w:jc w:val="both"/>
        <w:rPr>
          <w:rFonts w:ascii="Arial" w:hAnsi="Arial" w:cs="Arial"/>
          <w:b/>
          <w:sz w:val="32"/>
          <w:szCs w:val="26"/>
          <w:u w:val="single"/>
        </w:rPr>
      </w:pPr>
      <w:r>
        <w:rPr>
          <w:rFonts w:ascii="Arial" w:hAnsi="Arial" w:cs="Arial"/>
          <w:b/>
          <w:sz w:val="32"/>
          <w:szCs w:val="26"/>
          <w:u w:val="single"/>
        </w:rPr>
        <w:t>Fin 2</w:t>
      </w:r>
      <w:r w:rsidRPr="00416F88">
        <w:rPr>
          <w:rFonts w:ascii="Arial" w:hAnsi="Arial" w:cs="Arial"/>
          <w:b/>
          <w:sz w:val="32"/>
          <w:szCs w:val="26"/>
          <w:u w:val="single"/>
        </w:rPr>
        <w:t xml:space="preserve"> – Si vous avez </w:t>
      </w:r>
      <w:r>
        <w:rPr>
          <w:rFonts w:ascii="Arial" w:hAnsi="Arial" w:cs="Arial"/>
          <w:b/>
          <w:sz w:val="32"/>
          <w:szCs w:val="26"/>
          <w:u w:val="single"/>
        </w:rPr>
        <w:t xml:space="preserve">eu le temps de faire l’étape </w:t>
      </w:r>
      <w:proofErr w:type="gramStart"/>
      <w:r>
        <w:rPr>
          <w:rFonts w:ascii="Arial" w:hAnsi="Arial" w:cs="Arial"/>
          <w:b/>
          <w:sz w:val="32"/>
          <w:szCs w:val="26"/>
          <w:u w:val="single"/>
        </w:rPr>
        <w:t>Bonus</w:t>
      </w:r>
      <w:r w:rsidRPr="00416F88">
        <w:rPr>
          <w:rFonts w:ascii="Arial" w:hAnsi="Arial" w:cs="Arial"/>
          <w:b/>
          <w:sz w:val="32"/>
          <w:szCs w:val="26"/>
          <w:u w:val="single"/>
        </w:rPr>
        <w:t>:</w:t>
      </w:r>
      <w:proofErr w:type="gramEnd"/>
    </w:p>
    <w:p w:rsidR="0009715A" w:rsidRDefault="00C078DC" w:rsidP="00C078DC">
      <w:pPr>
        <w:jc w:val="both"/>
        <w:rPr>
          <w:rFonts w:ascii="Arial" w:hAnsi="Arial" w:cs="Arial"/>
          <w:i/>
          <w:color w:val="0070C0"/>
          <w:sz w:val="28"/>
          <w:szCs w:val="26"/>
        </w:rPr>
      </w:pPr>
      <w:r>
        <w:rPr>
          <w:rFonts w:ascii="Arial" w:hAnsi="Arial" w:cs="Arial"/>
          <w:i/>
          <w:color w:val="0070C0"/>
          <w:sz w:val="28"/>
          <w:szCs w:val="26"/>
        </w:rPr>
        <w:t xml:space="preserve">Alors que vous étiez en train d’étudier les détails de la cathédrale de Reims, un religieux vêtu de rouge s’approche de vous. C’est l’archevêque de Reims en personne ! </w:t>
      </w:r>
    </w:p>
    <w:p w:rsidR="0033796A" w:rsidRPr="0033796A" w:rsidRDefault="00C078DC" w:rsidP="00C078DC">
      <w:pPr>
        <w:jc w:val="both"/>
        <w:rPr>
          <w:rFonts w:ascii="Arial" w:hAnsi="Arial" w:cs="Arial"/>
          <w:sz w:val="36"/>
          <w:szCs w:val="26"/>
        </w:rPr>
      </w:pPr>
      <w:r>
        <w:rPr>
          <w:rFonts w:ascii="Arial" w:hAnsi="Arial" w:cs="Arial"/>
          <w:i/>
          <w:color w:val="0070C0"/>
          <w:sz w:val="28"/>
          <w:szCs w:val="26"/>
        </w:rPr>
        <w:t xml:space="preserve">Après une longue discussion dans laquelle vous lui racontez votre vie de marchand à Troyes, votre voyage à Bruges puis votre intérêt pour la cathédrale de Reims, l’archevêque vous révèle avoir été impressionné par votre parcours. </w:t>
      </w:r>
      <w:r w:rsidR="0009715A">
        <w:rPr>
          <w:rFonts w:ascii="Arial" w:hAnsi="Arial" w:cs="Arial"/>
          <w:i/>
          <w:color w:val="0070C0"/>
          <w:sz w:val="28"/>
          <w:szCs w:val="26"/>
        </w:rPr>
        <w:t>Il affirme que les hommes comme vous sont rares et qu’il veut vous récompenser. Vous êtes engagé pour être le responsable chargé de fournir les vêtements, draps et autres marchandises nécessaires à la venue du Pape en personne qui doit séjourner à Reims dans quelques mois ! Jamais vous n’auriez osé rêver d’une plus belle opportunité ! Votre renommée et votre richesse est assurée jusqu’à la fin de vos jours ! BRAVO !</w:t>
      </w:r>
    </w:p>
    <w:sectPr w:rsidR="0033796A" w:rsidRPr="0033796A" w:rsidSect="00BC770A">
      <w:pgSz w:w="11906" w:h="16838"/>
      <w:pgMar w:top="426" w:right="720" w:bottom="284"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535D"/>
    <w:rsid w:val="0009715A"/>
    <w:rsid w:val="00266F73"/>
    <w:rsid w:val="002E6144"/>
    <w:rsid w:val="0033796A"/>
    <w:rsid w:val="00416F88"/>
    <w:rsid w:val="004344C3"/>
    <w:rsid w:val="00441A10"/>
    <w:rsid w:val="004C39AA"/>
    <w:rsid w:val="005A77DF"/>
    <w:rsid w:val="00603779"/>
    <w:rsid w:val="00707DBC"/>
    <w:rsid w:val="00782CA3"/>
    <w:rsid w:val="007A6172"/>
    <w:rsid w:val="009A03E6"/>
    <w:rsid w:val="00A6014B"/>
    <w:rsid w:val="00B574DC"/>
    <w:rsid w:val="00BC770A"/>
    <w:rsid w:val="00C078DC"/>
    <w:rsid w:val="00C51B31"/>
    <w:rsid w:val="00D55C05"/>
    <w:rsid w:val="00D6535D"/>
    <w:rsid w:val="00E61C8A"/>
    <w:rsid w:val="00ED01C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10672A"/>
  <w15:chartTrackingRefBased/>
  <w15:docId w15:val="{228C0425-7B14-408A-8C88-1D82271BB8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ED01C2"/>
    <w:rPr>
      <w:color w:val="0563C1" w:themeColor="hyperlink"/>
      <w:u w:val="single"/>
    </w:rPr>
  </w:style>
  <w:style w:type="character" w:styleId="Lienhypertextesuivivisit">
    <w:name w:val="FollowedHyperlink"/>
    <w:basedOn w:val="Policepardfaut"/>
    <w:uiPriority w:val="99"/>
    <w:semiHidden/>
    <w:unhideWhenUsed/>
    <w:rsid w:val="00ED01C2"/>
    <w:rPr>
      <w:color w:val="954F72" w:themeColor="followedHyperlink"/>
      <w:u w:val="single"/>
    </w:rPr>
  </w:style>
  <w:style w:type="table" w:styleId="Grilledutableau">
    <w:name w:val="Table Grid"/>
    <w:basedOn w:val="TableauNormal"/>
    <w:uiPriority w:val="39"/>
    <w:rsid w:val="002E61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webSettings" Target="webSettings.xml"/><Relationship Id="rId7" Type="http://schemas.microsoft.com/office/2007/relationships/hdphoto" Target="media/hdphoto1.wdp"/><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passerelles.bnf.fr/explo/maison_medievale_urbaine/index.php" TargetMode="External"/><Relationship Id="rId5" Type="http://schemas.openxmlformats.org/officeDocument/2006/relationships/image" Target="media/image1.jpeg"/><Relationship Id="rId15" Type="http://schemas.openxmlformats.org/officeDocument/2006/relationships/image" Target="media/image9.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hyperlink" Target="http://www.lienmini.fr/hgemc5-015" TargetMode="External"/><Relationship Id="rId9" Type="http://schemas.openxmlformats.org/officeDocument/2006/relationships/image" Target="media/image4.png"/><Relationship Id="rId14" Type="http://schemas.openxmlformats.org/officeDocument/2006/relationships/image" Target="media/image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170</TotalTime>
  <Pages>8</Pages>
  <Words>1304</Words>
  <Characters>7177</Characters>
  <Application>Microsoft Office Word</Application>
  <DocSecurity>0</DocSecurity>
  <Lines>59</Lines>
  <Paragraphs>16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Pioute</dc:creator>
  <cp:keywords/>
  <dc:description/>
  <cp:lastModifiedBy>Pioute</cp:lastModifiedBy>
  <cp:revision>16</cp:revision>
  <dcterms:created xsi:type="dcterms:W3CDTF">2021-01-03T15:00:00Z</dcterms:created>
  <dcterms:modified xsi:type="dcterms:W3CDTF">2021-01-03T17:50:00Z</dcterms:modified>
</cp:coreProperties>
</file>