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8" w:rsidRPr="00375FB8" w:rsidRDefault="00375FB8" w:rsidP="0037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sz w:val="40"/>
          <w:szCs w:val="28"/>
        </w:rPr>
      </w:pPr>
      <w:r w:rsidRPr="00375FB8">
        <w:rPr>
          <w:rFonts w:ascii="Arial" w:hAnsi="Arial" w:cs="Arial"/>
          <w:b/>
          <w:sz w:val="40"/>
          <w:szCs w:val="28"/>
        </w:rPr>
        <w:t>Activité 1 : Etude de cas</w:t>
      </w:r>
      <w:r w:rsidRPr="00375FB8">
        <w:rPr>
          <w:rFonts w:ascii="Arial" w:hAnsi="Arial" w:cs="Arial"/>
          <w:b/>
          <w:sz w:val="40"/>
          <w:szCs w:val="28"/>
        </w:rPr>
        <w:t xml:space="preserve"> sur l’énergie en Chine</w:t>
      </w:r>
    </w:p>
    <w:p w:rsidR="00375FB8" w:rsidRPr="00375FB8" w:rsidRDefault="00375FB8" w:rsidP="00375F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5FB8" w:rsidRPr="00375FB8" w:rsidRDefault="00375FB8" w:rsidP="00375F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75FB8">
        <w:rPr>
          <w:rFonts w:ascii="Arial" w:hAnsi="Arial" w:cs="Arial"/>
          <w:sz w:val="28"/>
          <w:szCs w:val="28"/>
        </w:rPr>
        <w:t>Utilise le dossier documentaire pour compléter les tableaux ci-dessous.</w:t>
      </w:r>
    </w:p>
    <w:p w:rsidR="00375FB8" w:rsidRPr="00375FB8" w:rsidRDefault="00375FB8" w:rsidP="00375FB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970"/>
        <w:gridCol w:w="3396"/>
        <w:gridCol w:w="3408"/>
      </w:tblGrid>
      <w:tr w:rsidR="00375FB8" w:rsidRPr="00375FB8" w:rsidTr="00375FB8">
        <w:trPr>
          <w:trHeight w:val="1156"/>
        </w:trPr>
        <w:tc>
          <w:tcPr>
            <w:tcW w:w="3970" w:type="dxa"/>
            <w:shd w:val="clear" w:color="auto" w:fill="FFE599" w:themeFill="accent4" w:themeFillTint="66"/>
            <w:vAlign w:val="center"/>
          </w:tcPr>
          <w:p w:rsidR="00375FB8" w:rsidRPr="00375FB8" w:rsidRDefault="00375FB8" w:rsidP="00375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B8">
              <w:rPr>
                <w:rFonts w:ascii="Arial" w:hAnsi="Arial" w:cs="Arial"/>
                <w:b/>
                <w:sz w:val="28"/>
                <w:szCs w:val="28"/>
              </w:rPr>
              <w:t>Des besoins croissants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en ressources énergétiques</w:t>
            </w:r>
          </w:p>
        </w:tc>
        <w:tc>
          <w:tcPr>
            <w:tcW w:w="3396" w:type="dxa"/>
            <w:shd w:val="clear" w:color="auto" w:fill="F7CAAC" w:themeFill="accent2" w:themeFillTint="66"/>
            <w:vAlign w:val="center"/>
          </w:tcPr>
          <w:p w:rsidR="00375FB8" w:rsidRPr="00375FB8" w:rsidRDefault="00375FB8" w:rsidP="00375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B8">
              <w:rPr>
                <w:rFonts w:ascii="Arial" w:hAnsi="Arial" w:cs="Arial"/>
                <w:b/>
                <w:sz w:val="28"/>
                <w:szCs w:val="28"/>
              </w:rPr>
              <w:t>Des ressources limitées</w:t>
            </w:r>
          </w:p>
        </w:tc>
        <w:tc>
          <w:tcPr>
            <w:tcW w:w="3408" w:type="dxa"/>
            <w:shd w:val="clear" w:color="auto" w:fill="C5E0B3" w:themeFill="accent6" w:themeFillTint="66"/>
            <w:vAlign w:val="center"/>
          </w:tcPr>
          <w:p w:rsidR="00375FB8" w:rsidRPr="00375FB8" w:rsidRDefault="00375FB8" w:rsidP="00375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B8">
              <w:rPr>
                <w:rFonts w:ascii="Arial" w:hAnsi="Arial" w:cs="Arial"/>
                <w:b/>
                <w:sz w:val="28"/>
                <w:szCs w:val="28"/>
              </w:rPr>
              <w:t>Des conséquences pour l’être humain et l’environnement</w:t>
            </w:r>
          </w:p>
        </w:tc>
      </w:tr>
      <w:tr w:rsidR="00375FB8" w:rsidRPr="00375FB8" w:rsidTr="00375FB8">
        <w:tc>
          <w:tcPr>
            <w:tcW w:w="3970" w:type="dxa"/>
            <w:shd w:val="clear" w:color="auto" w:fill="FFF2CC" w:themeFill="accent4" w:themeFillTint="33"/>
          </w:tcPr>
          <w:p w:rsidR="00375FB8" w:rsidRPr="00375FB8" w:rsidRDefault="00375FB8" w:rsidP="00375F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5FB8">
              <w:rPr>
                <w:rFonts w:ascii="Arial" w:hAnsi="Arial" w:cs="Arial"/>
                <w:color w:val="0070C0"/>
                <w:sz w:val="28"/>
                <w:szCs w:val="28"/>
              </w:rPr>
              <w:t>Doc 2 à 5</w:t>
            </w:r>
          </w:p>
          <w:p w:rsid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Comment évolue la consommation d’énergie en Chine ?</w:t>
            </w:r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Comment évolue l’économie chinoise ?</w:t>
            </w:r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Quels sont les modes de vie de la population chinoise ? Pourquoi est-ce un mode de vie énergivore ?</w:t>
            </w:r>
          </w:p>
        </w:tc>
        <w:tc>
          <w:tcPr>
            <w:tcW w:w="3396" w:type="dxa"/>
            <w:shd w:val="clear" w:color="auto" w:fill="FBE4D5" w:themeFill="accent2" w:themeFillTint="33"/>
          </w:tcPr>
          <w:p w:rsidR="00375FB8" w:rsidRPr="00375FB8" w:rsidRDefault="00375FB8" w:rsidP="00375F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5FB8">
              <w:rPr>
                <w:rFonts w:ascii="Arial" w:hAnsi="Arial" w:cs="Arial"/>
                <w:color w:val="0070C0"/>
                <w:sz w:val="28"/>
                <w:szCs w:val="28"/>
              </w:rPr>
              <w:t>Doc 1 et 5</w:t>
            </w:r>
          </w:p>
          <w:p w:rsid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Où se concentrent les ressources énergétiques en Chine ?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Sont-elles équitablement réparties ?</w:t>
            </w:r>
          </w:p>
          <w:p w:rsidR="00375FB8" w:rsidRPr="00375FB8" w:rsidRDefault="00375FB8" w:rsidP="00375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Quelles solutions la Chine a-t-elle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trouvé pour satisfaire ses besoins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en énergies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?</w:t>
            </w:r>
          </w:p>
        </w:tc>
        <w:tc>
          <w:tcPr>
            <w:tcW w:w="3408" w:type="dxa"/>
            <w:shd w:val="clear" w:color="auto" w:fill="E2EFD9" w:themeFill="accent6" w:themeFillTint="33"/>
          </w:tcPr>
          <w:p w:rsidR="00375FB8" w:rsidRPr="00375FB8" w:rsidRDefault="00375FB8" w:rsidP="00375F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5FB8">
              <w:rPr>
                <w:rFonts w:ascii="Arial" w:hAnsi="Arial" w:cs="Arial"/>
                <w:color w:val="0070C0"/>
                <w:sz w:val="28"/>
                <w:szCs w:val="28"/>
              </w:rPr>
              <w:t>Doc 6 et 7</w:t>
            </w:r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>-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Pourquoi les personnes en scooter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sur la photo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portent-elles des masques ?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:rsidR="00375FB8" w:rsidRDefault="00375FB8" w:rsidP="00375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Quelles sont les causes de la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forte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pollution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en Chine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?</w:t>
            </w:r>
          </w:p>
          <w:p w:rsidR="00375FB8" w:rsidRPr="00375FB8" w:rsidRDefault="00375FB8" w:rsidP="00375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-Quelles sont les conséquences de la pollution ?</w:t>
            </w:r>
          </w:p>
        </w:tc>
      </w:tr>
    </w:tbl>
    <w:p w:rsidR="00375FB8" w:rsidRPr="00375FB8" w:rsidRDefault="00375FB8" w:rsidP="00375FB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FB8" w:rsidRPr="00375FB8" w:rsidTr="00375FB8">
        <w:tc>
          <w:tcPr>
            <w:tcW w:w="10606" w:type="dxa"/>
            <w:shd w:val="clear" w:color="auto" w:fill="BDD6EE" w:themeFill="accent1" w:themeFillTint="66"/>
            <w:vAlign w:val="center"/>
          </w:tcPr>
          <w:p w:rsidR="00375FB8" w:rsidRPr="00375FB8" w:rsidRDefault="00375FB8" w:rsidP="00375FB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375FB8" w:rsidRPr="00375FB8" w:rsidRDefault="00375FB8" w:rsidP="00375FB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75FB8">
              <w:rPr>
                <w:rFonts w:ascii="Arial" w:hAnsi="Arial" w:cs="Arial"/>
                <w:b/>
                <w:sz w:val="28"/>
                <w:szCs w:val="28"/>
              </w:rPr>
              <w:t>Des solutions et des choix durables sont nécessaires</w:t>
            </w:r>
          </w:p>
        </w:tc>
      </w:tr>
      <w:tr w:rsidR="00375FB8" w:rsidRPr="00375FB8" w:rsidTr="00375FB8">
        <w:tc>
          <w:tcPr>
            <w:tcW w:w="10606" w:type="dxa"/>
            <w:shd w:val="clear" w:color="auto" w:fill="DEEAF6" w:themeFill="accent1" w:themeFillTint="33"/>
          </w:tcPr>
          <w:p w:rsidR="00375FB8" w:rsidRDefault="00375FB8" w:rsidP="00375F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5FB8">
              <w:rPr>
                <w:rFonts w:ascii="Arial" w:hAnsi="Arial" w:cs="Arial"/>
                <w:color w:val="0070C0"/>
                <w:sz w:val="28"/>
                <w:szCs w:val="28"/>
              </w:rPr>
              <w:t>Docs 8 à 10</w:t>
            </w:r>
          </w:p>
          <w:p w:rsidR="00375FB8" w:rsidRPr="00375FB8" w:rsidRDefault="00375FB8" w:rsidP="00375FB8">
            <w:pPr>
              <w:pStyle w:val="Paragraphedeliste"/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Quels sont les engagements de la Chine concernant ses émissions de CO2 ?</w:t>
            </w:r>
          </w:p>
          <w:p w:rsidR="00375FB8" w:rsidRPr="00375FB8" w:rsidRDefault="00375FB8" w:rsidP="00D73A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Montrez que la Chine a diversifié ses productions énergétiques.</w:t>
            </w:r>
          </w:p>
          <w:p w:rsidR="00375FB8" w:rsidRPr="00375FB8" w:rsidRDefault="00375FB8" w:rsidP="00D73A8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75FB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75FB8">
              <w:rPr>
                <w:rFonts w:ascii="Arial" w:hAnsi="Arial" w:cs="Arial"/>
                <w:i/>
                <w:iCs/>
                <w:sz w:val="28"/>
                <w:szCs w:val="28"/>
              </w:rPr>
              <w:t>Quel est l’intérêt d’une éco-cité ?</w:t>
            </w:r>
          </w:p>
        </w:tc>
      </w:tr>
    </w:tbl>
    <w:p w:rsidR="00375FB8" w:rsidRPr="00375FB8" w:rsidRDefault="00375FB8" w:rsidP="00375FB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149BA" w:rsidRDefault="00D149BA"/>
    <w:sectPr w:rsidR="00D149BA" w:rsidSect="0037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2F86"/>
    <w:multiLevelType w:val="hybridMultilevel"/>
    <w:tmpl w:val="136A2460"/>
    <w:lvl w:ilvl="0" w:tplc="028CED2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1"/>
    <w:rsid w:val="00375FB8"/>
    <w:rsid w:val="00D149BA"/>
    <w:rsid w:val="00D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360"/>
  <w15:chartTrackingRefBased/>
  <w15:docId w15:val="{CAA35EDB-00DC-4B74-BE6B-335FE898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</cp:revision>
  <dcterms:created xsi:type="dcterms:W3CDTF">2021-03-23T16:18:00Z</dcterms:created>
  <dcterms:modified xsi:type="dcterms:W3CDTF">2021-03-23T16:27:00Z</dcterms:modified>
</cp:coreProperties>
</file>