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FB8" w:rsidRPr="00375FB8" w:rsidRDefault="005E1F9C" w:rsidP="00375FB8">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jc w:val="center"/>
        <w:rPr>
          <w:rFonts w:ascii="Arial" w:hAnsi="Arial" w:cs="Arial"/>
          <w:sz w:val="40"/>
          <w:szCs w:val="28"/>
        </w:rPr>
      </w:pPr>
      <w:r>
        <w:rPr>
          <w:rFonts w:ascii="Arial" w:hAnsi="Arial" w:cs="Arial"/>
          <w:b/>
          <w:sz w:val="40"/>
          <w:szCs w:val="28"/>
        </w:rPr>
        <w:t>Activité 1</w:t>
      </w:r>
      <w:r w:rsidR="00375FB8" w:rsidRPr="00375FB8">
        <w:rPr>
          <w:rFonts w:ascii="Arial" w:hAnsi="Arial" w:cs="Arial"/>
          <w:b/>
          <w:sz w:val="40"/>
          <w:szCs w:val="28"/>
        </w:rPr>
        <w:t xml:space="preserve"> : </w:t>
      </w:r>
      <w:r>
        <w:rPr>
          <w:rFonts w:ascii="Arial" w:hAnsi="Arial" w:cs="Arial"/>
          <w:b/>
          <w:sz w:val="40"/>
          <w:szCs w:val="28"/>
        </w:rPr>
        <w:t>Se nourrir en Allemagne</w:t>
      </w:r>
    </w:p>
    <w:p w:rsidR="00375FB8" w:rsidRPr="00375FB8" w:rsidRDefault="00375FB8" w:rsidP="00375FB8">
      <w:pPr>
        <w:spacing w:after="0" w:line="240" w:lineRule="auto"/>
        <w:rPr>
          <w:rFonts w:ascii="Arial" w:hAnsi="Arial" w:cs="Arial"/>
          <w:sz w:val="28"/>
          <w:szCs w:val="28"/>
        </w:rPr>
      </w:pPr>
    </w:p>
    <w:p w:rsidR="005E1F9C" w:rsidRPr="005E1F9C" w:rsidRDefault="005E1F9C" w:rsidP="005E1F9C">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Arial" w:hAnsi="Arial" w:cs="Arial"/>
          <w:b/>
          <w:i/>
          <w:sz w:val="28"/>
          <w:szCs w:val="28"/>
          <w:u w:val="single"/>
        </w:rPr>
      </w:pPr>
      <w:r w:rsidRPr="005E1F9C">
        <w:rPr>
          <w:rFonts w:ascii="Arial" w:hAnsi="Arial" w:cs="Arial"/>
          <w:b/>
          <w:i/>
          <w:sz w:val="28"/>
          <w:szCs w:val="28"/>
          <w:u w:val="single"/>
        </w:rPr>
        <w:t>Introduction</w:t>
      </w:r>
    </w:p>
    <w:p w:rsidR="005E1F9C" w:rsidRDefault="005E1F9C" w:rsidP="005E1F9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i/>
          <w:sz w:val="28"/>
          <w:szCs w:val="28"/>
        </w:rPr>
      </w:pPr>
      <w:r w:rsidRPr="00AD6CD7">
        <w:rPr>
          <w:rFonts w:ascii="Arial" w:hAnsi="Arial" w:cs="Arial"/>
          <w:i/>
          <w:sz w:val="28"/>
          <w:szCs w:val="28"/>
        </w:rPr>
        <w:t xml:space="preserve">L’Allemagne est une très grande puissance économique et possède une agriculture très performante et très productiviste. </w:t>
      </w:r>
    </w:p>
    <w:p w:rsidR="005E1F9C" w:rsidRDefault="005E1F9C" w:rsidP="005E1F9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i/>
          <w:sz w:val="28"/>
          <w:szCs w:val="28"/>
        </w:rPr>
      </w:pPr>
      <w:r w:rsidRPr="00AD6CD7">
        <w:rPr>
          <w:rFonts w:ascii="Arial" w:hAnsi="Arial" w:cs="Arial"/>
          <w:i/>
          <w:sz w:val="28"/>
          <w:szCs w:val="28"/>
        </w:rPr>
        <w:t xml:space="preserve">3 % de la population active travaille dans le secteur de l’agriculture dans lequel les rendements sont très élevés. Les agriculteurs allemands sont de moins en moins nombreux, mais les performances de production permettent la sécurité alimentaire dans ce grand pays. </w:t>
      </w:r>
    </w:p>
    <w:p w:rsidR="005E1F9C" w:rsidRDefault="005E1F9C" w:rsidP="005E1F9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i/>
          <w:sz w:val="28"/>
          <w:szCs w:val="28"/>
        </w:rPr>
      </w:pPr>
      <w:r w:rsidRPr="00AD6CD7">
        <w:rPr>
          <w:rFonts w:ascii="Arial" w:hAnsi="Arial" w:cs="Arial"/>
          <w:i/>
          <w:sz w:val="28"/>
          <w:szCs w:val="28"/>
        </w:rPr>
        <w:t>Depuis de nombreuses années, l’agriculture biologique se développe en Allemagne en réponse aux crises agricoles que connaît l’agriculture productiviste dans l’Union européenne (crises de surproduction, scandales alimentaires comme la crise de la « vache folle », problèmes des intrants : pesticides et insecticides…).</w:t>
      </w:r>
    </w:p>
    <w:p w:rsidR="005E1F9C" w:rsidRDefault="005E1F9C" w:rsidP="005E1F9C">
      <w:pPr>
        <w:autoSpaceDE w:val="0"/>
        <w:autoSpaceDN w:val="0"/>
        <w:adjustRightInd w:val="0"/>
        <w:spacing w:after="0" w:line="240" w:lineRule="auto"/>
        <w:jc w:val="both"/>
        <w:rPr>
          <w:rFonts w:ascii="Arial" w:hAnsi="Arial" w:cs="Arial"/>
          <w:i/>
          <w:sz w:val="28"/>
          <w:szCs w:val="28"/>
        </w:rPr>
      </w:pPr>
    </w:p>
    <w:p w:rsidR="005E1F9C" w:rsidRPr="008C205C" w:rsidRDefault="005E1F9C" w:rsidP="00D520DB">
      <w:pPr>
        <w:spacing w:after="0"/>
        <w:jc w:val="both"/>
        <w:rPr>
          <w:rFonts w:ascii="Arial" w:hAnsi="Arial" w:cs="Arial"/>
          <w:i/>
          <w:sz w:val="28"/>
          <w:szCs w:val="28"/>
        </w:rPr>
      </w:pPr>
      <w:r w:rsidRPr="005E1F9C">
        <w:rPr>
          <w:rFonts w:ascii="Arial" w:hAnsi="Arial" w:cs="Arial"/>
          <w:sz w:val="28"/>
          <w:szCs w:val="28"/>
        </w:rPr>
        <w:t>Utilise le dossier documentaire pour répondre aux questions ci-dessous</w:t>
      </w:r>
      <w:r>
        <w:rPr>
          <w:rFonts w:ascii="Arial" w:hAnsi="Arial" w:cs="Arial"/>
          <w:sz w:val="28"/>
          <w:szCs w:val="28"/>
        </w:rPr>
        <w:t> </w:t>
      </w:r>
      <w:r>
        <w:rPr>
          <w:rFonts w:ascii="Arial" w:hAnsi="Arial" w:cs="Arial"/>
          <w:i/>
          <w:sz w:val="28"/>
          <w:szCs w:val="28"/>
        </w:rPr>
        <w:t>:</w:t>
      </w:r>
    </w:p>
    <w:p w:rsidR="005E1F9C" w:rsidRPr="00AD6CD7" w:rsidRDefault="005E1F9C" w:rsidP="00D520DB">
      <w:pPr>
        <w:autoSpaceDE w:val="0"/>
        <w:autoSpaceDN w:val="0"/>
        <w:adjustRightInd w:val="0"/>
        <w:spacing w:after="0"/>
        <w:jc w:val="both"/>
        <w:rPr>
          <w:rFonts w:ascii="Arial" w:hAnsi="Arial" w:cs="Arial"/>
          <w:i/>
          <w:sz w:val="28"/>
          <w:szCs w:val="28"/>
        </w:rPr>
      </w:pPr>
    </w:p>
    <w:p w:rsidR="005E1F9C" w:rsidRPr="001C02CB" w:rsidRDefault="005E1F9C" w:rsidP="00D520DB">
      <w:pPr>
        <w:spacing w:after="0"/>
        <w:jc w:val="both"/>
        <w:rPr>
          <w:rFonts w:ascii="Arial" w:hAnsi="Arial" w:cs="Arial"/>
          <w:i/>
          <w:sz w:val="28"/>
          <w:szCs w:val="28"/>
        </w:rPr>
      </w:pPr>
      <w:r w:rsidRPr="00AD6CD7">
        <w:rPr>
          <w:rFonts w:ascii="Arial" w:hAnsi="Arial" w:cs="Arial"/>
          <w:sz w:val="28"/>
          <w:szCs w:val="28"/>
        </w:rPr>
        <w:t>1. Localisez et décrivez le paysage.</w:t>
      </w:r>
      <w:r>
        <w:rPr>
          <w:rFonts w:ascii="Arial" w:hAnsi="Arial" w:cs="Arial"/>
          <w:sz w:val="28"/>
          <w:szCs w:val="28"/>
        </w:rPr>
        <w:t xml:space="preserve"> </w:t>
      </w:r>
      <w:r w:rsidRPr="001C02CB">
        <w:rPr>
          <w:rFonts w:ascii="Arial" w:hAnsi="Arial" w:cs="Arial"/>
          <w:i/>
          <w:sz w:val="28"/>
          <w:szCs w:val="28"/>
        </w:rPr>
        <w:t>(Doc 1)</w:t>
      </w:r>
    </w:p>
    <w:p w:rsidR="005E1F9C" w:rsidRPr="00AD6CD7" w:rsidRDefault="005E1F9C" w:rsidP="00D520DB">
      <w:pPr>
        <w:autoSpaceDE w:val="0"/>
        <w:autoSpaceDN w:val="0"/>
        <w:adjustRightInd w:val="0"/>
        <w:spacing w:after="0"/>
        <w:jc w:val="both"/>
        <w:rPr>
          <w:rFonts w:ascii="Arial" w:hAnsi="Arial" w:cs="Arial"/>
          <w:sz w:val="28"/>
          <w:szCs w:val="28"/>
        </w:rPr>
      </w:pPr>
    </w:p>
    <w:p w:rsidR="005E1F9C" w:rsidRPr="00AD6CD7" w:rsidRDefault="005E1F9C" w:rsidP="00D520DB">
      <w:pPr>
        <w:spacing w:after="0"/>
        <w:jc w:val="both"/>
        <w:rPr>
          <w:rFonts w:ascii="Arial" w:hAnsi="Arial" w:cs="Arial"/>
          <w:sz w:val="28"/>
          <w:szCs w:val="28"/>
        </w:rPr>
      </w:pPr>
      <w:r w:rsidRPr="00AD6CD7">
        <w:rPr>
          <w:rFonts w:ascii="Arial" w:hAnsi="Arial" w:cs="Arial"/>
          <w:sz w:val="28"/>
          <w:szCs w:val="28"/>
        </w:rPr>
        <w:t>2. Quels sont les deux principaux types d’agriculture présents en Allemagne ?</w:t>
      </w:r>
      <w:r>
        <w:rPr>
          <w:rFonts w:ascii="Arial" w:hAnsi="Arial" w:cs="Arial"/>
          <w:sz w:val="28"/>
          <w:szCs w:val="28"/>
        </w:rPr>
        <w:t xml:space="preserve"> </w:t>
      </w:r>
      <w:r w:rsidRPr="001C02CB">
        <w:rPr>
          <w:rFonts w:ascii="Arial" w:hAnsi="Arial" w:cs="Arial"/>
          <w:i/>
          <w:sz w:val="28"/>
          <w:szCs w:val="28"/>
        </w:rPr>
        <w:t>(Doc 1</w:t>
      </w:r>
      <w:r w:rsidRPr="001C02CB">
        <w:rPr>
          <w:rFonts w:ascii="Arial" w:hAnsi="Arial" w:cs="Arial"/>
          <w:i/>
          <w:sz w:val="28"/>
          <w:szCs w:val="28"/>
        </w:rPr>
        <w:t xml:space="preserve"> et 2</w:t>
      </w:r>
      <w:r w:rsidRPr="001C02CB">
        <w:rPr>
          <w:rFonts w:ascii="Arial" w:hAnsi="Arial" w:cs="Arial"/>
          <w:i/>
          <w:sz w:val="28"/>
          <w:szCs w:val="28"/>
        </w:rPr>
        <w:t>)</w:t>
      </w:r>
    </w:p>
    <w:p w:rsidR="005E1F9C" w:rsidRPr="00AD6CD7" w:rsidRDefault="005E1F9C" w:rsidP="00D520DB">
      <w:pPr>
        <w:spacing w:after="0"/>
        <w:jc w:val="both"/>
        <w:rPr>
          <w:rFonts w:ascii="Arial" w:hAnsi="Arial" w:cs="Arial"/>
          <w:sz w:val="28"/>
          <w:szCs w:val="28"/>
        </w:rPr>
      </w:pPr>
    </w:p>
    <w:p w:rsidR="005E1F9C" w:rsidRPr="001C02CB" w:rsidRDefault="005E1F9C" w:rsidP="00D520DB">
      <w:pPr>
        <w:spacing w:after="0"/>
        <w:jc w:val="both"/>
        <w:rPr>
          <w:rFonts w:ascii="Arial" w:hAnsi="Arial" w:cs="Arial"/>
          <w:i/>
          <w:sz w:val="28"/>
          <w:szCs w:val="28"/>
        </w:rPr>
      </w:pPr>
      <w:r w:rsidRPr="00AD6CD7">
        <w:rPr>
          <w:rFonts w:ascii="Arial" w:hAnsi="Arial" w:cs="Arial"/>
          <w:sz w:val="28"/>
          <w:szCs w:val="28"/>
        </w:rPr>
        <w:t>3. Quels sont les aliments consommés par cette famille ?</w:t>
      </w:r>
      <w:r>
        <w:rPr>
          <w:rFonts w:ascii="Arial" w:hAnsi="Arial" w:cs="Arial"/>
          <w:sz w:val="28"/>
          <w:szCs w:val="28"/>
        </w:rPr>
        <w:t xml:space="preserve"> </w:t>
      </w:r>
      <w:r w:rsidRPr="001C02CB">
        <w:rPr>
          <w:rFonts w:ascii="Arial" w:hAnsi="Arial" w:cs="Arial"/>
          <w:i/>
          <w:sz w:val="28"/>
          <w:szCs w:val="28"/>
        </w:rPr>
        <w:t>(Doc 3</w:t>
      </w:r>
      <w:r w:rsidRPr="001C02CB">
        <w:rPr>
          <w:rFonts w:ascii="Arial" w:hAnsi="Arial" w:cs="Arial"/>
          <w:i/>
          <w:sz w:val="28"/>
          <w:szCs w:val="28"/>
        </w:rPr>
        <w:t>)</w:t>
      </w:r>
    </w:p>
    <w:p w:rsidR="005E1F9C" w:rsidRPr="00AD6CD7" w:rsidRDefault="005E1F9C" w:rsidP="00D520DB">
      <w:pPr>
        <w:spacing w:after="0"/>
        <w:jc w:val="both"/>
        <w:rPr>
          <w:rFonts w:ascii="Arial" w:hAnsi="Arial" w:cs="Arial"/>
          <w:sz w:val="28"/>
          <w:szCs w:val="28"/>
        </w:rPr>
      </w:pPr>
    </w:p>
    <w:p w:rsidR="005E1F9C" w:rsidRPr="00AD6CD7" w:rsidRDefault="005E1F9C" w:rsidP="00D520DB">
      <w:pPr>
        <w:spacing w:after="0"/>
        <w:jc w:val="both"/>
        <w:rPr>
          <w:rFonts w:ascii="Arial" w:hAnsi="Arial" w:cs="Arial"/>
          <w:sz w:val="28"/>
          <w:szCs w:val="28"/>
        </w:rPr>
      </w:pPr>
      <w:r w:rsidRPr="00AD6CD7">
        <w:rPr>
          <w:rFonts w:ascii="Arial" w:hAnsi="Arial" w:cs="Arial"/>
          <w:sz w:val="28"/>
          <w:szCs w:val="28"/>
        </w:rPr>
        <w:t>4. Quelles sont les conséquences de la malnutrition pour certains Allemands ?</w:t>
      </w:r>
      <w:r>
        <w:rPr>
          <w:rFonts w:ascii="Arial" w:hAnsi="Arial" w:cs="Arial"/>
          <w:sz w:val="28"/>
          <w:szCs w:val="28"/>
        </w:rPr>
        <w:t xml:space="preserve"> </w:t>
      </w:r>
      <w:r w:rsidRPr="001C02CB">
        <w:rPr>
          <w:rFonts w:ascii="Arial" w:hAnsi="Arial" w:cs="Arial"/>
          <w:i/>
          <w:sz w:val="28"/>
          <w:szCs w:val="28"/>
        </w:rPr>
        <w:t>(Doc 3 et 4</w:t>
      </w:r>
      <w:r w:rsidRPr="001C02CB">
        <w:rPr>
          <w:rFonts w:ascii="Arial" w:hAnsi="Arial" w:cs="Arial"/>
          <w:i/>
          <w:sz w:val="28"/>
          <w:szCs w:val="28"/>
        </w:rPr>
        <w:t>)</w:t>
      </w:r>
    </w:p>
    <w:p w:rsidR="005E1F9C" w:rsidRPr="00AD6CD7" w:rsidRDefault="005E1F9C" w:rsidP="00D520DB">
      <w:pPr>
        <w:spacing w:after="0"/>
        <w:jc w:val="both"/>
        <w:rPr>
          <w:rFonts w:ascii="Arial" w:hAnsi="Arial" w:cs="Arial"/>
          <w:sz w:val="28"/>
          <w:szCs w:val="28"/>
        </w:rPr>
      </w:pPr>
    </w:p>
    <w:p w:rsidR="005E1F9C" w:rsidRPr="00AD6CD7" w:rsidRDefault="005E1F9C" w:rsidP="00D520DB">
      <w:pPr>
        <w:spacing w:after="0"/>
        <w:jc w:val="both"/>
        <w:rPr>
          <w:rFonts w:ascii="Arial" w:hAnsi="Arial" w:cs="Arial"/>
          <w:sz w:val="28"/>
          <w:szCs w:val="28"/>
        </w:rPr>
      </w:pPr>
      <w:r w:rsidRPr="00AD6CD7">
        <w:rPr>
          <w:rFonts w:ascii="Arial" w:hAnsi="Arial" w:cs="Arial"/>
          <w:sz w:val="28"/>
          <w:szCs w:val="28"/>
        </w:rPr>
        <w:t>5. Pourquoi peut-on dire que l’alimentation est variée et abondante en Allemagne ?</w:t>
      </w:r>
      <w:r>
        <w:rPr>
          <w:rFonts w:ascii="Arial" w:hAnsi="Arial" w:cs="Arial"/>
          <w:sz w:val="28"/>
          <w:szCs w:val="28"/>
        </w:rPr>
        <w:t xml:space="preserve"> </w:t>
      </w:r>
      <w:r w:rsidRPr="001C02CB">
        <w:rPr>
          <w:rFonts w:ascii="Arial" w:hAnsi="Arial" w:cs="Arial"/>
          <w:i/>
          <w:sz w:val="28"/>
          <w:szCs w:val="28"/>
        </w:rPr>
        <w:t>(Doc 3 et 5</w:t>
      </w:r>
      <w:r w:rsidRPr="001C02CB">
        <w:rPr>
          <w:rFonts w:ascii="Arial" w:hAnsi="Arial" w:cs="Arial"/>
          <w:i/>
          <w:sz w:val="28"/>
          <w:szCs w:val="28"/>
        </w:rPr>
        <w:t>)</w:t>
      </w:r>
    </w:p>
    <w:p w:rsidR="005E1F9C" w:rsidRPr="00AD6CD7" w:rsidRDefault="005E1F9C" w:rsidP="00D520DB">
      <w:pPr>
        <w:spacing w:after="0"/>
        <w:jc w:val="both"/>
        <w:rPr>
          <w:rFonts w:ascii="Arial" w:hAnsi="Arial" w:cs="Arial"/>
          <w:sz w:val="28"/>
          <w:szCs w:val="28"/>
        </w:rPr>
      </w:pPr>
    </w:p>
    <w:p w:rsidR="005E1F9C" w:rsidRPr="00AD6CD7" w:rsidRDefault="005E1F9C" w:rsidP="00D520DB">
      <w:pPr>
        <w:spacing w:after="0"/>
        <w:jc w:val="both"/>
        <w:rPr>
          <w:rFonts w:ascii="Arial" w:hAnsi="Arial" w:cs="Arial"/>
          <w:sz w:val="28"/>
          <w:szCs w:val="28"/>
        </w:rPr>
      </w:pPr>
      <w:r w:rsidRPr="00AD6CD7">
        <w:rPr>
          <w:rFonts w:ascii="Arial" w:hAnsi="Arial" w:cs="Arial"/>
          <w:sz w:val="28"/>
          <w:szCs w:val="28"/>
        </w:rPr>
        <w:t>6. Quelles solutions envisage-t-on pour continuer à consommer une alimentation abondante et saine ?</w:t>
      </w:r>
      <w:r>
        <w:rPr>
          <w:rFonts w:ascii="Arial" w:hAnsi="Arial" w:cs="Arial"/>
          <w:sz w:val="28"/>
          <w:szCs w:val="28"/>
        </w:rPr>
        <w:t xml:space="preserve"> </w:t>
      </w:r>
      <w:r w:rsidRPr="001C02CB">
        <w:rPr>
          <w:rFonts w:ascii="Arial" w:hAnsi="Arial" w:cs="Arial"/>
          <w:i/>
          <w:sz w:val="28"/>
          <w:szCs w:val="28"/>
        </w:rPr>
        <w:t>(Doc 2 et 4</w:t>
      </w:r>
      <w:r w:rsidRPr="001C02CB">
        <w:rPr>
          <w:rFonts w:ascii="Arial" w:hAnsi="Arial" w:cs="Arial"/>
          <w:i/>
          <w:sz w:val="28"/>
          <w:szCs w:val="28"/>
        </w:rPr>
        <w:t>)</w:t>
      </w:r>
    </w:p>
    <w:p w:rsidR="005E1F9C" w:rsidRPr="00AD6CD7" w:rsidRDefault="005E1F9C" w:rsidP="00D520DB">
      <w:pPr>
        <w:spacing w:after="0"/>
        <w:jc w:val="both"/>
        <w:rPr>
          <w:rFonts w:ascii="Arial" w:hAnsi="Arial" w:cs="Arial"/>
          <w:sz w:val="28"/>
          <w:szCs w:val="28"/>
        </w:rPr>
      </w:pPr>
    </w:p>
    <w:p w:rsidR="005E1F9C" w:rsidRDefault="005E1F9C" w:rsidP="00D520DB">
      <w:pPr>
        <w:spacing w:after="0"/>
        <w:jc w:val="both"/>
        <w:rPr>
          <w:rFonts w:ascii="Arial" w:hAnsi="Arial" w:cs="Arial"/>
          <w:sz w:val="28"/>
          <w:szCs w:val="28"/>
        </w:rPr>
      </w:pPr>
      <w:r>
        <w:rPr>
          <w:rFonts w:ascii="Arial" w:hAnsi="Arial" w:cs="Arial"/>
          <w:sz w:val="28"/>
          <w:szCs w:val="28"/>
        </w:rPr>
        <w:t xml:space="preserve">7. Complète le schéma bilan ci-dessous </w:t>
      </w:r>
      <w:r w:rsidR="000728AD">
        <w:rPr>
          <w:rFonts w:ascii="Arial" w:hAnsi="Arial" w:cs="Arial"/>
          <w:sz w:val="28"/>
          <w:szCs w:val="28"/>
        </w:rPr>
        <w:t>à l’ai</w:t>
      </w:r>
      <w:bookmarkStart w:id="0" w:name="_GoBack"/>
      <w:bookmarkEnd w:id="0"/>
      <w:r w:rsidR="000728AD">
        <w:rPr>
          <w:rFonts w:ascii="Arial" w:hAnsi="Arial" w:cs="Arial"/>
          <w:sz w:val="28"/>
          <w:szCs w:val="28"/>
        </w:rPr>
        <w:t xml:space="preserve">de des groupes de mots proposés </w:t>
      </w:r>
      <w:r>
        <w:rPr>
          <w:rFonts w:ascii="Arial" w:hAnsi="Arial" w:cs="Arial"/>
          <w:sz w:val="28"/>
          <w:szCs w:val="28"/>
        </w:rPr>
        <w:t>pour expliquer comment l’Allemagne assure</w:t>
      </w:r>
      <w:r w:rsidRPr="00AD6CD7">
        <w:rPr>
          <w:rFonts w:ascii="Arial" w:hAnsi="Arial" w:cs="Arial"/>
          <w:sz w:val="28"/>
          <w:szCs w:val="28"/>
        </w:rPr>
        <w:t xml:space="preserve"> la sécurit</w:t>
      </w:r>
      <w:r>
        <w:rPr>
          <w:rFonts w:ascii="Arial" w:hAnsi="Arial" w:cs="Arial"/>
          <w:sz w:val="28"/>
          <w:szCs w:val="28"/>
        </w:rPr>
        <w:t>é alimentaire de sa population :</w:t>
      </w:r>
    </w:p>
    <w:p w:rsidR="000728AD" w:rsidRDefault="00D520DB" w:rsidP="00D520DB">
      <w:pPr>
        <w:spacing w:after="0"/>
        <w:ind w:firstLine="708"/>
        <w:jc w:val="both"/>
        <w:rPr>
          <w:rFonts w:ascii="Arial" w:hAnsi="Arial" w:cs="Arial"/>
          <w:sz w:val="28"/>
          <w:szCs w:val="28"/>
        </w:rPr>
      </w:pPr>
      <w:r>
        <w:rPr>
          <w:rFonts w:ascii="Arial" w:hAnsi="Arial" w:cs="Arial"/>
          <w:sz w:val="28"/>
          <w:szCs w:val="28"/>
        </w:rPr>
        <w:t>- Sécurité Alimentaire</w:t>
      </w:r>
    </w:p>
    <w:p w:rsidR="00D520DB" w:rsidRDefault="00D520DB" w:rsidP="00D520DB">
      <w:pPr>
        <w:spacing w:after="0"/>
        <w:ind w:firstLine="708"/>
        <w:jc w:val="both"/>
        <w:rPr>
          <w:rFonts w:ascii="Arial" w:hAnsi="Arial" w:cs="Arial"/>
          <w:sz w:val="28"/>
          <w:szCs w:val="28"/>
        </w:rPr>
      </w:pPr>
      <w:r>
        <w:rPr>
          <w:rFonts w:ascii="Arial" w:hAnsi="Arial" w:cs="Arial"/>
          <w:sz w:val="28"/>
          <w:szCs w:val="28"/>
        </w:rPr>
        <w:t>- Forts rendements agricoles, forte production de nourriture</w:t>
      </w:r>
    </w:p>
    <w:p w:rsidR="00D520DB" w:rsidRDefault="00D520DB" w:rsidP="00D520DB">
      <w:pPr>
        <w:spacing w:after="0"/>
        <w:ind w:firstLine="708"/>
        <w:jc w:val="both"/>
        <w:rPr>
          <w:rFonts w:ascii="Arial" w:hAnsi="Arial" w:cs="Arial"/>
          <w:sz w:val="28"/>
          <w:szCs w:val="28"/>
        </w:rPr>
      </w:pPr>
      <w:r>
        <w:rPr>
          <w:rFonts w:ascii="Arial" w:hAnsi="Arial" w:cs="Arial"/>
          <w:sz w:val="28"/>
          <w:szCs w:val="28"/>
        </w:rPr>
        <w:t>- Agriculture intensive, productiviste et très performante</w:t>
      </w:r>
    </w:p>
    <w:p w:rsidR="00D520DB" w:rsidRDefault="00D520DB" w:rsidP="00D520DB">
      <w:pPr>
        <w:spacing w:after="0"/>
        <w:ind w:firstLine="708"/>
        <w:jc w:val="both"/>
        <w:rPr>
          <w:rFonts w:ascii="Arial" w:hAnsi="Arial" w:cs="Arial"/>
          <w:sz w:val="28"/>
          <w:szCs w:val="28"/>
        </w:rPr>
      </w:pPr>
      <w:r>
        <w:rPr>
          <w:rFonts w:ascii="Arial" w:hAnsi="Arial" w:cs="Arial"/>
          <w:sz w:val="28"/>
          <w:szCs w:val="28"/>
        </w:rPr>
        <w:t>- Obésité et surpoids d’une partie de la population</w:t>
      </w:r>
    </w:p>
    <w:p w:rsidR="00D520DB" w:rsidRDefault="00D520DB" w:rsidP="00D520DB">
      <w:pPr>
        <w:spacing w:after="0"/>
        <w:ind w:firstLine="708"/>
        <w:jc w:val="both"/>
        <w:rPr>
          <w:rFonts w:ascii="Arial" w:hAnsi="Arial" w:cs="Arial"/>
          <w:sz w:val="28"/>
          <w:szCs w:val="28"/>
        </w:rPr>
      </w:pPr>
      <w:r>
        <w:rPr>
          <w:rFonts w:ascii="Arial" w:hAnsi="Arial" w:cs="Arial"/>
          <w:sz w:val="28"/>
          <w:szCs w:val="28"/>
        </w:rPr>
        <w:t>- Nourriture abondante et facile d’accès</w:t>
      </w:r>
    </w:p>
    <w:p w:rsidR="000728AD" w:rsidRPr="00AD6CD7" w:rsidRDefault="000728AD" w:rsidP="00513A99">
      <w:pPr>
        <w:spacing w:after="0" w:line="240" w:lineRule="auto"/>
        <w:jc w:val="both"/>
        <w:rPr>
          <w:rFonts w:ascii="Arial" w:hAnsi="Arial" w:cs="Arial"/>
          <w:sz w:val="28"/>
          <w:szCs w:val="28"/>
        </w:rPr>
      </w:pPr>
      <w:r w:rsidRPr="000728AD">
        <w:rPr>
          <w:rFonts w:ascii="Arial" w:hAnsi="Arial" w:cs="Arial"/>
          <w:noProof/>
          <w:sz w:val="28"/>
          <w:szCs w:val="28"/>
        </w:rPr>
        <w:lastRenderedPageBreak/>
        <mc:AlternateContent>
          <mc:Choice Requires="wps">
            <w:drawing>
              <wp:anchor distT="45720" distB="45720" distL="114300" distR="114300" simplePos="0" relativeHeight="251667456" behindDoc="0" locked="0" layoutInCell="1" allowOverlap="1" wp14:anchorId="65F4C528" wp14:editId="7A3C6A7E">
                <wp:simplePos x="0" y="0"/>
                <wp:positionH relativeFrom="column">
                  <wp:posOffset>3800475</wp:posOffset>
                </wp:positionH>
                <wp:positionV relativeFrom="paragraph">
                  <wp:posOffset>5029200</wp:posOffset>
                </wp:positionV>
                <wp:extent cx="2667000" cy="1143000"/>
                <wp:effectExtent l="0" t="0" r="19050" b="1905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143000"/>
                        </a:xfrm>
                        <a:prstGeom prst="rect">
                          <a:avLst/>
                        </a:prstGeom>
                        <a:solidFill>
                          <a:srgbClr val="FFFFFF"/>
                        </a:solidFill>
                        <a:ln w="9525">
                          <a:solidFill>
                            <a:srgbClr val="000000"/>
                          </a:solidFill>
                          <a:miter lim="800000"/>
                          <a:headEnd/>
                          <a:tailEnd/>
                        </a:ln>
                      </wps:spPr>
                      <wps:txbx>
                        <w:txbxContent>
                          <w:p w:rsidR="000728AD" w:rsidRPr="000728AD" w:rsidRDefault="000728AD" w:rsidP="000728AD">
                            <w:pPr>
                              <w:jc w:val="center"/>
                              <w:rPr>
                                <w:rFonts w:ascii="Arial" w:hAnsi="Arial" w:cs="Arial"/>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4C528" id="_x0000_t202" coordsize="21600,21600" o:spt="202" path="m,l,21600r21600,l21600,xe">
                <v:stroke joinstyle="miter"/>
                <v:path gradientshapeok="t" o:connecttype="rect"/>
              </v:shapetype>
              <v:shape id="Zone de texte 5" o:spid="_x0000_s1026" type="#_x0000_t202" style="position:absolute;left:0;text-align:left;margin-left:299.25pt;margin-top:396pt;width:210pt;height:9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">
                <v:textbox>
                  <w:txbxContent>
                    <w:p w:rsidR="000728AD" w:rsidRPr="000728AD" w:rsidRDefault="000728AD" w:rsidP="000728AD">
                      <w:pPr>
                        <w:jc w:val="center"/>
                        <w:rPr>
                          <w:rFonts w:ascii="Arial" w:hAnsi="Arial" w:cs="Arial"/>
                          <w:sz w:val="28"/>
                        </w:rPr>
                      </w:pPr>
                    </w:p>
                  </w:txbxContent>
                </v:textbox>
              </v:shape>
            </w:pict>
          </mc:Fallback>
        </mc:AlternateContent>
      </w:r>
      <w:r w:rsidRPr="000728AD">
        <w:rPr>
          <w:rFonts w:ascii="Arial" w:hAnsi="Arial" w:cs="Arial"/>
          <w:noProof/>
          <w:sz w:val="28"/>
          <w:szCs w:val="28"/>
        </w:rPr>
        <mc:AlternateContent>
          <mc:Choice Requires="wps">
            <w:drawing>
              <wp:anchor distT="45720" distB="45720" distL="114300" distR="114300" simplePos="0" relativeHeight="251665408" behindDoc="0" locked="0" layoutInCell="1" allowOverlap="1" wp14:anchorId="0C817AC8" wp14:editId="5E4FFA16">
                <wp:simplePos x="0" y="0"/>
                <wp:positionH relativeFrom="column">
                  <wp:posOffset>266701</wp:posOffset>
                </wp:positionH>
                <wp:positionV relativeFrom="paragraph">
                  <wp:posOffset>5000625</wp:posOffset>
                </wp:positionV>
                <wp:extent cx="2667000" cy="609600"/>
                <wp:effectExtent l="0" t="0" r="19050" b="190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609600"/>
                        </a:xfrm>
                        <a:prstGeom prst="rect">
                          <a:avLst/>
                        </a:prstGeom>
                        <a:solidFill>
                          <a:srgbClr val="FFFFFF"/>
                        </a:solidFill>
                        <a:ln w="9525">
                          <a:solidFill>
                            <a:srgbClr val="000000"/>
                          </a:solidFill>
                          <a:miter lim="800000"/>
                          <a:headEnd/>
                          <a:tailEnd/>
                        </a:ln>
                      </wps:spPr>
                      <wps:txbx>
                        <w:txbxContent>
                          <w:p w:rsidR="000728AD" w:rsidRPr="000728AD" w:rsidRDefault="000728AD" w:rsidP="000728AD">
                            <w:pPr>
                              <w:jc w:val="center"/>
                              <w:rPr>
                                <w:rFonts w:ascii="Arial" w:hAnsi="Arial" w:cs="Arial"/>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17AC8" id="Zone de texte 4" o:spid="_x0000_s1027" type="#_x0000_t202" style="position:absolute;left:0;text-align:left;margin-left:21pt;margin-top:393.75pt;width:210pt;height:4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">
                <v:textbox>
                  <w:txbxContent>
                    <w:p w:rsidR="000728AD" w:rsidRPr="000728AD" w:rsidRDefault="000728AD" w:rsidP="000728AD">
                      <w:pPr>
                        <w:jc w:val="center"/>
                        <w:rPr>
                          <w:rFonts w:ascii="Arial" w:hAnsi="Arial" w:cs="Arial"/>
                          <w:sz w:val="28"/>
                        </w:rPr>
                      </w:pPr>
                    </w:p>
                  </w:txbxContent>
                </v:textbox>
              </v:shape>
            </w:pict>
          </mc:Fallback>
        </mc:AlternateContent>
      </w:r>
      <w:r w:rsidRPr="000728AD">
        <w:rPr>
          <w:rFonts w:ascii="Arial" w:hAnsi="Arial" w:cs="Arial"/>
          <w:noProof/>
          <w:sz w:val="28"/>
          <w:szCs w:val="28"/>
        </w:rPr>
        <mc:AlternateContent>
          <mc:Choice Requires="wps">
            <w:drawing>
              <wp:anchor distT="45720" distB="45720" distL="114300" distR="114300" simplePos="0" relativeHeight="251663360" behindDoc="0" locked="0" layoutInCell="1" allowOverlap="1" wp14:anchorId="724B2A2A" wp14:editId="489D8E6F">
                <wp:simplePos x="0" y="0"/>
                <wp:positionH relativeFrom="column">
                  <wp:posOffset>1609725</wp:posOffset>
                </wp:positionH>
                <wp:positionV relativeFrom="paragraph">
                  <wp:posOffset>3495675</wp:posOffset>
                </wp:positionV>
                <wp:extent cx="3571875" cy="895350"/>
                <wp:effectExtent l="0" t="0" r="28575" b="1905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895350"/>
                        </a:xfrm>
                        <a:prstGeom prst="rect">
                          <a:avLst/>
                        </a:prstGeom>
                        <a:solidFill>
                          <a:srgbClr val="FFFFFF"/>
                        </a:solidFill>
                        <a:ln w="9525">
                          <a:solidFill>
                            <a:srgbClr val="000000"/>
                          </a:solidFill>
                          <a:miter lim="800000"/>
                          <a:headEnd/>
                          <a:tailEnd/>
                        </a:ln>
                      </wps:spPr>
                      <wps:txbx>
                        <w:txbxContent>
                          <w:p w:rsidR="000728AD" w:rsidRPr="000728AD" w:rsidRDefault="000728AD" w:rsidP="000728AD">
                            <w:pPr>
                              <w:jc w:val="center"/>
                              <w:rPr>
                                <w:rFonts w:ascii="Arial" w:hAnsi="Arial" w:cs="Arial"/>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B2A2A" id="Zone de texte 3" o:spid="_x0000_s1028" type="#_x0000_t202" style="position:absolute;left:0;text-align:left;margin-left:126.75pt;margin-top:275.25pt;width:281.25pt;height:7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">
                <v:textbox>
                  <w:txbxContent>
                    <w:p w:rsidR="000728AD" w:rsidRPr="000728AD" w:rsidRDefault="000728AD" w:rsidP="000728AD">
                      <w:pPr>
                        <w:jc w:val="center"/>
                        <w:rPr>
                          <w:rFonts w:ascii="Arial" w:hAnsi="Arial" w:cs="Arial"/>
                          <w:sz w:val="28"/>
                        </w:rPr>
                      </w:pPr>
                    </w:p>
                  </w:txbxContent>
                </v:textbox>
              </v:shape>
            </w:pict>
          </mc:Fallback>
        </mc:AlternateContent>
      </w:r>
      <w:r w:rsidRPr="000728AD">
        <w:rPr>
          <w:rFonts w:ascii="Arial" w:hAnsi="Arial" w:cs="Arial"/>
          <w:noProof/>
          <w:sz w:val="28"/>
          <w:szCs w:val="28"/>
        </w:rPr>
        <mc:AlternateContent>
          <mc:Choice Requires="wps">
            <w:drawing>
              <wp:anchor distT="45720" distB="45720" distL="114300" distR="114300" simplePos="0" relativeHeight="251661312" behindDoc="0" locked="0" layoutInCell="1" allowOverlap="1" wp14:anchorId="16616937" wp14:editId="320E27EA">
                <wp:simplePos x="0" y="0"/>
                <wp:positionH relativeFrom="column">
                  <wp:posOffset>1609725</wp:posOffset>
                </wp:positionH>
                <wp:positionV relativeFrom="paragraph">
                  <wp:posOffset>1990725</wp:posOffset>
                </wp:positionV>
                <wp:extent cx="3571875" cy="895350"/>
                <wp:effectExtent l="0" t="0" r="28575"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895350"/>
                        </a:xfrm>
                        <a:prstGeom prst="rect">
                          <a:avLst/>
                        </a:prstGeom>
                        <a:solidFill>
                          <a:srgbClr val="FFFFFF"/>
                        </a:solidFill>
                        <a:ln w="9525">
                          <a:solidFill>
                            <a:srgbClr val="000000"/>
                          </a:solidFill>
                          <a:miter lim="800000"/>
                          <a:headEnd/>
                          <a:tailEnd/>
                        </a:ln>
                      </wps:spPr>
                      <wps:txbx>
                        <w:txbxContent>
                          <w:p w:rsidR="000728AD" w:rsidRPr="000728AD" w:rsidRDefault="000728AD" w:rsidP="000728AD">
                            <w:pPr>
                              <w:jc w:val="center"/>
                              <w:rPr>
                                <w:rFonts w:ascii="Arial" w:hAnsi="Arial" w:cs="Arial"/>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16937" id="Zone de texte 2" o:spid="_x0000_s1029" type="#_x0000_t202" style="position:absolute;left:0;text-align:left;margin-left:126.75pt;margin-top:156.75pt;width:281.25pt;height:7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">
                <v:textbox>
                  <w:txbxContent>
                    <w:p w:rsidR="000728AD" w:rsidRPr="000728AD" w:rsidRDefault="000728AD" w:rsidP="000728AD">
                      <w:pPr>
                        <w:jc w:val="center"/>
                        <w:rPr>
                          <w:rFonts w:ascii="Arial" w:hAnsi="Arial" w:cs="Arial"/>
                          <w:sz w:val="28"/>
                        </w:rPr>
                      </w:pPr>
                    </w:p>
                  </w:txbxContent>
                </v:textbox>
              </v:shape>
            </w:pict>
          </mc:Fallback>
        </mc:AlternateContent>
      </w:r>
      <w:r w:rsidRPr="000728AD">
        <w:rPr>
          <w:rFonts w:ascii="Arial" w:hAnsi="Arial" w:cs="Arial"/>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1609725</wp:posOffset>
                </wp:positionH>
                <wp:positionV relativeFrom="paragraph">
                  <wp:posOffset>504825</wp:posOffset>
                </wp:positionV>
                <wp:extent cx="3571875" cy="895350"/>
                <wp:effectExtent l="0" t="0" r="28575"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895350"/>
                        </a:xfrm>
                        <a:prstGeom prst="rect">
                          <a:avLst/>
                        </a:prstGeom>
                        <a:solidFill>
                          <a:srgbClr val="FFFFFF"/>
                        </a:solidFill>
                        <a:ln w="9525">
                          <a:solidFill>
                            <a:srgbClr val="000000"/>
                          </a:solidFill>
                          <a:miter lim="800000"/>
                          <a:headEnd/>
                          <a:tailEnd/>
                        </a:ln>
                      </wps:spPr>
                      <wps:txbx>
                        <w:txbxContent>
                          <w:p w:rsidR="000728AD" w:rsidRPr="000728AD" w:rsidRDefault="000728AD" w:rsidP="000728AD">
                            <w:pPr>
                              <w:jc w:val="center"/>
                              <w:rPr>
                                <w:rFonts w:ascii="Arial" w:hAnsi="Arial" w:cs="Arial"/>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26.75pt;margin-top:39.75pt;width:281.25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">
                <v:textbox>
                  <w:txbxContent>
                    <w:p w:rsidR="000728AD" w:rsidRPr="000728AD" w:rsidRDefault="000728AD" w:rsidP="000728AD">
                      <w:pPr>
                        <w:jc w:val="center"/>
                        <w:rPr>
                          <w:rFonts w:ascii="Arial" w:hAnsi="Arial" w:cs="Arial"/>
                          <w:sz w:val="28"/>
                        </w:rPr>
                      </w:pPr>
                    </w:p>
                  </w:txbxContent>
                </v:textbox>
              </v:shape>
            </w:pict>
          </mc:Fallback>
        </mc:AlternateContent>
      </w:r>
      <w:r>
        <w:rPr>
          <w:rFonts w:ascii="Arial" w:hAnsi="Arial" w:cs="Arial"/>
          <w:noProof/>
          <w:sz w:val="28"/>
          <w:szCs w:val="28"/>
          <w:lang w:eastAsia="fr-FR"/>
        </w:rPr>
        <w:drawing>
          <wp:inline distT="0" distB="0" distL="0" distR="0">
            <wp:extent cx="6715125" cy="64647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ma allemagne.png"/>
                    <pic:cNvPicPr/>
                  </pic:nvPicPr>
                  <pic:blipFill rotWithShape="1">
                    <a:blip r:embed="rId5">
                      <a:extLst>
                        <a:ext uri="{28A0092B-C50C-407E-A947-70E740481C1C}">
                          <a14:useLocalDpi xmlns:a14="http://schemas.microsoft.com/office/drawing/2010/main" val="0"/>
                        </a:ext>
                      </a:extLst>
                    </a:blip>
                    <a:srcRect r="57720" b="27686"/>
                    <a:stretch/>
                  </pic:blipFill>
                  <pic:spPr bwMode="auto">
                    <a:xfrm>
                      <a:off x="0" y="0"/>
                      <a:ext cx="6729253" cy="6478331"/>
                    </a:xfrm>
                    <a:prstGeom prst="rect">
                      <a:avLst/>
                    </a:prstGeom>
                    <a:ln>
                      <a:noFill/>
                    </a:ln>
                    <a:extLst>
                      <a:ext uri="{53640926-AAD7-44D8-BBD7-CCE9431645EC}">
                        <a14:shadowObscured xmlns:a14="http://schemas.microsoft.com/office/drawing/2010/main"/>
                      </a:ext>
                    </a:extLst>
                  </pic:spPr>
                </pic:pic>
              </a:graphicData>
            </a:graphic>
          </wp:inline>
        </w:drawing>
      </w:r>
    </w:p>
    <w:p w:rsidR="00375FB8" w:rsidRPr="00375FB8" w:rsidRDefault="00375FB8" w:rsidP="00375FB8">
      <w:pPr>
        <w:spacing w:after="0" w:line="240" w:lineRule="auto"/>
        <w:rPr>
          <w:rFonts w:ascii="Arial" w:hAnsi="Arial" w:cs="Arial"/>
          <w:b/>
          <w:color w:val="FF0000"/>
          <w:sz w:val="28"/>
          <w:szCs w:val="28"/>
          <w:u w:val="single"/>
        </w:rPr>
      </w:pPr>
    </w:p>
    <w:p w:rsidR="00D149BA" w:rsidRDefault="00D149BA"/>
    <w:sectPr w:rsidR="00D149BA" w:rsidSect="00375F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D2F86"/>
    <w:multiLevelType w:val="hybridMultilevel"/>
    <w:tmpl w:val="136A2460"/>
    <w:lvl w:ilvl="0" w:tplc="028CED2C">
      <w:start w:val="3"/>
      <w:numFmt w:val="bullet"/>
      <w:lvlText w:val=""/>
      <w:lvlJc w:val="left"/>
      <w:pPr>
        <w:ind w:left="720" w:hanging="360"/>
      </w:pPr>
      <w:rPr>
        <w:rFonts w:ascii="Wingdings" w:eastAsiaTheme="minorHAnsi" w:hAnsi="Wingdings"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931"/>
    <w:rsid w:val="000728AD"/>
    <w:rsid w:val="001C02CB"/>
    <w:rsid w:val="00375FB8"/>
    <w:rsid w:val="00513A99"/>
    <w:rsid w:val="005E1F9C"/>
    <w:rsid w:val="008C205C"/>
    <w:rsid w:val="00994D30"/>
    <w:rsid w:val="00D149BA"/>
    <w:rsid w:val="00D520DB"/>
    <w:rsid w:val="00D909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2DE3"/>
  <w15:chartTrackingRefBased/>
  <w15:docId w15:val="{CAA35EDB-00DC-4B74-BE6B-335FE898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FB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75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75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268</Words>
  <Characters>1479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Pioute</dc:creator>
  <cp:keywords/>
  <dc:description/>
  <cp:lastModifiedBy>Pioute</cp:lastModifiedBy>
  <cp:revision>8</cp:revision>
  <dcterms:created xsi:type="dcterms:W3CDTF">2021-03-23T16:18:00Z</dcterms:created>
  <dcterms:modified xsi:type="dcterms:W3CDTF">2021-04-03T19:22:00Z</dcterms:modified>
</cp:coreProperties>
</file>