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09D" w:rsidRPr="002D509D" w:rsidRDefault="00C646B0" w:rsidP="002D5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color w:val="0070C0"/>
          <w:sz w:val="36"/>
          <w:szCs w:val="28"/>
        </w:rPr>
      </w:pPr>
      <w:r>
        <w:rPr>
          <w:rFonts w:ascii="Arial" w:hAnsi="Arial" w:cs="Arial"/>
          <w:b/>
          <w:color w:val="0070C0"/>
          <w:sz w:val="40"/>
          <w:szCs w:val="28"/>
        </w:rPr>
        <w:t>Activité </w:t>
      </w:r>
      <w:r w:rsidR="006972A5">
        <w:rPr>
          <w:rFonts w:ascii="Arial" w:hAnsi="Arial" w:cs="Arial"/>
          <w:b/>
          <w:color w:val="0070C0"/>
          <w:sz w:val="40"/>
          <w:szCs w:val="28"/>
        </w:rPr>
        <w:t>2</w:t>
      </w:r>
      <w:r w:rsidR="002D509D" w:rsidRPr="002D509D">
        <w:rPr>
          <w:rFonts w:ascii="Arial" w:hAnsi="Arial" w:cs="Arial"/>
          <w:b/>
          <w:color w:val="0070C0"/>
          <w:sz w:val="40"/>
          <w:szCs w:val="28"/>
        </w:rPr>
        <w:t xml:space="preserve"> – </w:t>
      </w:r>
      <w:r w:rsidR="00E473A3">
        <w:rPr>
          <w:rFonts w:ascii="Arial" w:hAnsi="Arial" w:cs="Arial"/>
          <w:b/>
          <w:color w:val="0070C0"/>
          <w:sz w:val="40"/>
          <w:szCs w:val="28"/>
        </w:rPr>
        <w:t xml:space="preserve">Les </w:t>
      </w:r>
      <w:r w:rsidR="006972A5">
        <w:rPr>
          <w:rFonts w:ascii="Arial" w:hAnsi="Arial" w:cs="Arial"/>
          <w:b/>
          <w:color w:val="0070C0"/>
          <w:sz w:val="40"/>
          <w:szCs w:val="28"/>
        </w:rPr>
        <w:t>empires coloniaux</w:t>
      </w:r>
    </w:p>
    <w:p w:rsidR="002D509D" w:rsidRPr="006972A5" w:rsidRDefault="002D509D" w:rsidP="002D509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972A5" w:rsidRPr="0001747D" w:rsidRDefault="009E57C0" w:rsidP="006972A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Réponds aux questions au fur et à mesure des documents présentés.</w:t>
      </w:r>
    </w:p>
    <w:p w:rsidR="00501623" w:rsidRPr="00501623" w:rsidRDefault="009E57C0" w:rsidP="002D509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7C9057C" wp14:editId="35E42A15">
            <wp:simplePos x="0" y="0"/>
            <wp:positionH relativeFrom="margin">
              <wp:posOffset>-295275</wp:posOffset>
            </wp:positionH>
            <wp:positionV relativeFrom="margin">
              <wp:posOffset>857250</wp:posOffset>
            </wp:positionV>
            <wp:extent cx="3390900" cy="3402965"/>
            <wp:effectExtent l="0" t="0" r="0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ploitation coloni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CEE" w:rsidRDefault="009E57C0" w:rsidP="009E57C0">
      <w:pPr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 xml:space="preserve">1. Pourquoi peut-on dire que l’exploitation économique des colonies profite très largement à la métropole ? </w:t>
      </w: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259C043" wp14:editId="0831A3A8">
            <wp:simplePos x="0" y="0"/>
            <wp:positionH relativeFrom="margin">
              <wp:posOffset>-200660</wp:posOffset>
            </wp:positionH>
            <wp:positionV relativeFrom="margin">
              <wp:posOffset>4705350</wp:posOffset>
            </wp:positionV>
            <wp:extent cx="3191510" cy="4972050"/>
            <wp:effectExtent l="0" t="0" r="889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urnal colonisation maro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9E57C0" w:rsidRPr="0001747D" w:rsidRDefault="009E57C0" w:rsidP="009E57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>Présente</w:t>
      </w:r>
      <w:r w:rsidRPr="0001747D">
        <w:rPr>
          <w:rFonts w:ascii="Arial" w:hAnsi="Arial" w:cs="Arial"/>
          <w:sz w:val="28"/>
          <w:szCs w:val="28"/>
        </w:rPr>
        <w:t xml:space="preserve"> le document 2.</w:t>
      </w:r>
    </w:p>
    <w:p w:rsidR="009E57C0" w:rsidRPr="0001747D" w:rsidRDefault="009E57C0" w:rsidP="009E57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E57C0" w:rsidRPr="0001747D" w:rsidRDefault="009E57C0" w:rsidP="009E57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 xml:space="preserve">3. A quelle colonie française ce document fait-il référence ? </w:t>
      </w:r>
    </w:p>
    <w:p w:rsidR="009E57C0" w:rsidRPr="0001747D" w:rsidRDefault="009E57C0" w:rsidP="009E57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E57C0" w:rsidRPr="0001747D" w:rsidRDefault="009E57C0" w:rsidP="009E57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 xml:space="preserve">4. Quelle femme, symbole de la république françaises est ici représentée ? Quelle position adopte-t-elle par rapport aux indigènes ? </w:t>
      </w:r>
    </w:p>
    <w:p w:rsidR="009E57C0" w:rsidRPr="0001747D" w:rsidRDefault="009E57C0" w:rsidP="009E57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E57C0" w:rsidRPr="0001747D" w:rsidRDefault="009E57C0" w:rsidP="009E57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 xml:space="preserve">5. Quel élément symbolise ici la richesse apportée par la France ?  </w:t>
      </w:r>
    </w:p>
    <w:p w:rsidR="009E57C0" w:rsidRPr="0001747D" w:rsidRDefault="009E57C0" w:rsidP="009E57C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 xml:space="preserve">6. Pourquoi d’après vous retrouve-t-on un livre et un outil agricole ? </w:t>
      </w: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3CBEBE" wp14:editId="3B6E5E30">
                <wp:simplePos x="0" y="0"/>
                <wp:positionH relativeFrom="column">
                  <wp:posOffset>-171450</wp:posOffset>
                </wp:positionH>
                <wp:positionV relativeFrom="paragraph">
                  <wp:posOffset>232410</wp:posOffset>
                </wp:positionV>
                <wp:extent cx="257175" cy="276225"/>
                <wp:effectExtent l="0" t="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7C0" w:rsidRPr="009E57C0" w:rsidRDefault="009E57C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9E57C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CBEB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3.5pt;margin-top:18.3pt;width:20.2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">
                <v:textbox>
                  <w:txbxContent>
                    <w:p w:rsidR="009E57C0" w:rsidRPr="009E57C0" w:rsidRDefault="009E57C0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9E57C0">
                        <w:rPr>
                          <w:rFonts w:ascii="Arial" w:hAnsi="Arial" w:cs="Arial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</w:p>
    <w:p w:rsidR="009E57C0" w:rsidRDefault="009E57C0" w:rsidP="009E57C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rect id="_x0000_i1028" style="width:0;height:1.5pt" o:hralign="center" o:hrstd="t" o:hr="t" fillcolor="#a0a0a0" stroked="f"/>
        </w:pict>
      </w:r>
    </w:p>
    <w:p w:rsidR="009E57C0" w:rsidRDefault="009E57C0" w:rsidP="009E57C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16CC08" wp14:editId="689E1EC7">
                <wp:simplePos x="0" y="0"/>
                <wp:positionH relativeFrom="column">
                  <wp:posOffset>361950</wp:posOffset>
                </wp:positionH>
                <wp:positionV relativeFrom="paragraph">
                  <wp:posOffset>76200</wp:posOffset>
                </wp:positionV>
                <wp:extent cx="257175" cy="27622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7C0" w:rsidRPr="009E57C0" w:rsidRDefault="009E57C0" w:rsidP="009E57C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6CC08" id="_x0000_s1027" type="#_x0000_t202" style="position:absolute;left:0;text-align:left;margin-left:28.5pt;margin-top:6pt;width:20.2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">
                <v:textbox>
                  <w:txbxContent>
                    <w:p w:rsidR="009E57C0" w:rsidRPr="009E57C0" w:rsidRDefault="009E57C0" w:rsidP="009E57C0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163535" cy="4058216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les ferry colonisati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C0" w:rsidRPr="0001747D" w:rsidRDefault="009E57C0" w:rsidP="009E57C0">
      <w:pPr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01747D">
        <w:rPr>
          <w:rFonts w:ascii="Arial" w:eastAsia="Calibri" w:hAnsi="Arial" w:cs="Arial"/>
          <w:color w:val="000000"/>
          <w:sz w:val="28"/>
          <w:szCs w:val="28"/>
        </w:rPr>
        <w:t xml:space="preserve">7. Qui prononce ce discours ? Quelle fonction politique occupe-t-il à l’époque ? </w:t>
      </w:r>
    </w:p>
    <w:p w:rsidR="009E57C0" w:rsidRPr="0001747D" w:rsidRDefault="009E57C0" w:rsidP="009E57C0">
      <w:pPr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</w:p>
    <w:p w:rsidR="009E57C0" w:rsidRPr="0001747D" w:rsidRDefault="009E57C0" w:rsidP="009E57C0">
      <w:pPr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01747D">
        <w:rPr>
          <w:rFonts w:ascii="Arial" w:eastAsia="Calibri" w:hAnsi="Arial" w:cs="Arial"/>
          <w:color w:val="000000"/>
          <w:sz w:val="28"/>
          <w:szCs w:val="28"/>
        </w:rPr>
        <w:t xml:space="preserve">8. Par quelle expression Jules Ferry désigne-t-il…  </w:t>
      </w:r>
    </w:p>
    <w:p w:rsidR="009E57C0" w:rsidRPr="0001747D" w:rsidRDefault="009E57C0" w:rsidP="009E57C0">
      <w:pPr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01747D">
        <w:rPr>
          <w:rFonts w:ascii="Arial" w:eastAsia="Calibri" w:hAnsi="Arial" w:cs="Arial"/>
          <w:color w:val="000000"/>
          <w:sz w:val="28"/>
          <w:szCs w:val="28"/>
        </w:rPr>
        <w:t xml:space="preserve">- Les peuples colonisateurs ?  </w:t>
      </w:r>
    </w:p>
    <w:p w:rsidR="009E57C0" w:rsidRPr="0001747D" w:rsidRDefault="009E57C0" w:rsidP="009E57C0">
      <w:pPr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01747D">
        <w:rPr>
          <w:rFonts w:ascii="Arial" w:eastAsia="Calibri" w:hAnsi="Arial" w:cs="Arial"/>
          <w:color w:val="000000"/>
          <w:sz w:val="28"/>
          <w:szCs w:val="28"/>
        </w:rPr>
        <w:t xml:space="preserve">- Les peuples colonisés ? </w:t>
      </w:r>
    </w:p>
    <w:p w:rsidR="009E57C0" w:rsidRPr="0001747D" w:rsidRDefault="009E57C0" w:rsidP="009E57C0">
      <w:pPr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</w:p>
    <w:p w:rsidR="009E57C0" w:rsidRDefault="009E57C0" w:rsidP="009E57C0">
      <w:pPr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01747D">
        <w:rPr>
          <w:rFonts w:ascii="Arial" w:eastAsia="Calibri" w:hAnsi="Arial" w:cs="Arial"/>
          <w:color w:val="000000"/>
          <w:sz w:val="28"/>
          <w:szCs w:val="28"/>
        </w:rPr>
        <w:t>9. Que doivent faire les peuples coloni</w:t>
      </w:r>
      <w:r>
        <w:rPr>
          <w:rFonts w:ascii="Arial" w:eastAsia="Calibri" w:hAnsi="Arial" w:cs="Arial"/>
          <w:color w:val="000000"/>
          <w:sz w:val="28"/>
          <w:szCs w:val="28"/>
        </w:rPr>
        <w:t>sateurs aux peuples colonisés ?</w:t>
      </w:r>
    </w:p>
    <w:p w:rsidR="009E57C0" w:rsidRPr="0001747D" w:rsidRDefault="009E57C0" w:rsidP="009E57C0">
      <w:pPr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rect id="_x0000_i1033" style="width:0;height:1.5pt" o:hralign="center" o:hrstd="t" o:hr="t" fillcolor="#a0a0a0" stroked="f"/>
        </w:pict>
      </w:r>
    </w:p>
    <w:p w:rsidR="009E57C0" w:rsidRDefault="009D7D6D" w:rsidP="009E57C0">
      <w:pPr>
        <w:jc w:val="center"/>
      </w:pPr>
      <w:r>
        <w:rPr>
          <w:rFonts w:ascii="Calibri" w:eastAsia="Calibri" w:hAnsi="Calibri" w:cs="Calibri"/>
          <w:noProof/>
          <w:color w:val="000000"/>
        </w:rPr>
        <w:drawing>
          <wp:inline distT="19050" distB="19050" distL="19050" distR="19050" wp14:anchorId="7402D591" wp14:editId="2BC80E18">
            <wp:extent cx="3242945" cy="3648075"/>
            <wp:effectExtent l="0" t="0" r="0" b="9525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00"/>
        </w:rPr>
        <w:drawing>
          <wp:inline distT="19050" distB="19050" distL="19050" distR="19050" wp14:anchorId="1CBD5394" wp14:editId="263C1CB3">
            <wp:extent cx="3371850" cy="368046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2115" cy="3680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7D6D" w:rsidRDefault="009D7D6D" w:rsidP="009E57C0">
      <w:pPr>
        <w:jc w:val="center"/>
      </w:pPr>
    </w:p>
    <w:p w:rsidR="009D7D6D" w:rsidRDefault="009D7D6D" w:rsidP="009D7D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4" w:right="886" w:hanging="352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01747D">
        <w:rPr>
          <w:rFonts w:ascii="Arial" w:eastAsia="Calibri" w:hAnsi="Arial" w:cs="Arial"/>
          <w:color w:val="000000"/>
          <w:sz w:val="28"/>
          <w:szCs w:val="28"/>
        </w:rPr>
        <w:lastRenderedPageBreak/>
        <w:t>10. A l’aide des documents 4 et 5, complétez le tableau suivant</w:t>
      </w:r>
      <w:r>
        <w:rPr>
          <w:rFonts w:ascii="Arial" w:eastAsia="Calibri" w:hAnsi="Arial" w:cs="Arial"/>
          <w:color w:val="000000"/>
          <w:sz w:val="28"/>
          <w:szCs w:val="28"/>
        </w:rPr>
        <w:t> :</w:t>
      </w:r>
    </w:p>
    <w:p w:rsidR="009D7D6D" w:rsidRPr="009D7D6D" w:rsidRDefault="009D7D6D" w:rsidP="009D7D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4" w:right="886" w:hanging="352"/>
        <w:jc w:val="both"/>
        <w:rPr>
          <w:rFonts w:ascii="Arial" w:eastAsia="Calibri" w:hAnsi="Arial" w:cs="Arial"/>
          <w:color w:val="000000"/>
          <w:sz w:val="18"/>
          <w:szCs w:val="28"/>
        </w:rPr>
      </w:pPr>
    </w:p>
    <w:tbl>
      <w:tblPr>
        <w:tblW w:w="11043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9"/>
        <w:gridCol w:w="4252"/>
        <w:gridCol w:w="4522"/>
      </w:tblGrid>
      <w:tr w:rsidR="009D7D6D" w:rsidRPr="0001747D" w:rsidTr="002B7C26">
        <w:trPr>
          <w:trHeight w:val="862"/>
        </w:trPr>
        <w:tc>
          <w:tcPr>
            <w:tcW w:w="2269" w:type="dxa"/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D6D" w:rsidRPr="0001747D" w:rsidRDefault="009D7D6D" w:rsidP="002B7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D6D" w:rsidRPr="0001747D" w:rsidRDefault="009D7D6D" w:rsidP="002B7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74" w:right="261"/>
              <w:jc w:val="center"/>
              <w:rPr>
                <w:rFonts w:ascii="Arial" w:eastAsia="Calibri" w:hAnsi="Arial" w:cs="Arial"/>
                <w:b/>
                <w:sz w:val="28"/>
                <w:szCs w:val="28"/>
                <w:shd w:val="clear" w:color="auto" w:fill="D9D9D9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shd w:val="clear" w:color="auto" w:fill="D9D9D9"/>
              </w:rPr>
              <w:t>Avantages pour les indigènes</w:t>
            </w:r>
            <w:r w:rsidRPr="0001747D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  <w:r w:rsidRPr="0001747D">
              <w:rPr>
                <w:rFonts w:ascii="Arial" w:eastAsia="Calibri" w:hAnsi="Arial" w:cs="Arial"/>
                <w:b/>
                <w:sz w:val="28"/>
                <w:szCs w:val="28"/>
                <w:shd w:val="clear" w:color="auto" w:fill="D9D9D9"/>
              </w:rPr>
              <w:t>selon la métropole</w:t>
            </w:r>
          </w:p>
        </w:tc>
        <w:tc>
          <w:tcPr>
            <w:tcW w:w="4522" w:type="dxa"/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D6D" w:rsidRPr="0001747D" w:rsidRDefault="009D7D6D" w:rsidP="002B7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  <w:shd w:val="clear" w:color="auto" w:fill="D9D9D9"/>
              </w:rPr>
            </w:pPr>
            <w:r w:rsidRPr="0001747D">
              <w:rPr>
                <w:rFonts w:ascii="Arial" w:eastAsia="Calibri" w:hAnsi="Arial" w:cs="Arial"/>
                <w:b/>
                <w:sz w:val="28"/>
                <w:szCs w:val="28"/>
                <w:shd w:val="clear" w:color="auto" w:fill="D9D9D9"/>
              </w:rPr>
              <w:t>Avantages pour la métropole</w:t>
            </w:r>
          </w:p>
        </w:tc>
      </w:tr>
      <w:tr w:rsidR="009D7D6D" w:rsidRPr="0001747D" w:rsidTr="002B7C26">
        <w:trPr>
          <w:trHeight w:val="341"/>
        </w:trPr>
        <w:tc>
          <w:tcPr>
            <w:tcW w:w="2269" w:type="dxa"/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D6D" w:rsidRPr="0001747D" w:rsidRDefault="009D7D6D" w:rsidP="002B7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  <w:shd w:val="clear" w:color="auto" w:fill="D9D9D9"/>
              </w:rPr>
            </w:pPr>
            <w:r w:rsidRPr="0001747D">
              <w:rPr>
                <w:rFonts w:ascii="Arial" w:eastAsia="Calibri" w:hAnsi="Arial" w:cs="Arial"/>
                <w:b/>
                <w:sz w:val="28"/>
                <w:szCs w:val="28"/>
                <w:shd w:val="clear" w:color="auto" w:fill="D9D9D9"/>
              </w:rPr>
              <w:t>Les écoles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D6D" w:rsidRPr="0001747D" w:rsidRDefault="009D7D6D" w:rsidP="002B7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12" w:right="204" w:firstLine="27"/>
              <w:rPr>
                <w:rFonts w:ascii="Arial" w:eastAsia="Calibri" w:hAnsi="Arial" w:cs="Arial"/>
                <w:color w:val="00B050"/>
                <w:sz w:val="28"/>
                <w:szCs w:val="28"/>
              </w:rPr>
            </w:pPr>
          </w:p>
        </w:tc>
        <w:tc>
          <w:tcPr>
            <w:tcW w:w="4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D6D" w:rsidRPr="0001747D" w:rsidRDefault="009D7D6D" w:rsidP="002B7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6" w:right="112"/>
              <w:rPr>
                <w:rFonts w:ascii="Arial" w:eastAsia="Calibri" w:hAnsi="Arial" w:cs="Arial"/>
                <w:color w:val="00B050"/>
                <w:sz w:val="28"/>
                <w:szCs w:val="28"/>
              </w:rPr>
            </w:pPr>
          </w:p>
        </w:tc>
      </w:tr>
      <w:tr w:rsidR="009D7D6D" w:rsidRPr="0001747D" w:rsidTr="002B7C26">
        <w:trPr>
          <w:trHeight w:val="647"/>
        </w:trPr>
        <w:tc>
          <w:tcPr>
            <w:tcW w:w="2269" w:type="dxa"/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D6D" w:rsidRPr="0001747D" w:rsidRDefault="009D7D6D" w:rsidP="002B7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40"/>
              <w:jc w:val="center"/>
              <w:rPr>
                <w:rFonts w:ascii="Arial" w:eastAsia="Calibri" w:hAnsi="Arial" w:cs="Arial"/>
                <w:b/>
                <w:sz w:val="28"/>
                <w:szCs w:val="28"/>
                <w:shd w:val="clear" w:color="auto" w:fill="D9D9D9"/>
              </w:rPr>
            </w:pPr>
            <w:r w:rsidRPr="0001747D">
              <w:rPr>
                <w:rFonts w:ascii="Arial" w:eastAsia="Calibri" w:hAnsi="Arial" w:cs="Arial"/>
                <w:b/>
                <w:sz w:val="28"/>
                <w:szCs w:val="28"/>
                <w:shd w:val="clear" w:color="auto" w:fill="D9D9D9"/>
              </w:rPr>
              <w:t>Les actions des missionnaires</w:t>
            </w:r>
            <w:r w:rsidRPr="0001747D"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D6D" w:rsidRPr="0001747D" w:rsidRDefault="009D7D6D" w:rsidP="002B7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12" w:right="188" w:firstLine="27"/>
              <w:rPr>
                <w:rFonts w:ascii="Arial" w:eastAsia="Calibri" w:hAnsi="Arial" w:cs="Arial"/>
                <w:color w:val="00B050"/>
                <w:sz w:val="28"/>
                <w:szCs w:val="28"/>
              </w:rPr>
            </w:pPr>
          </w:p>
        </w:tc>
        <w:tc>
          <w:tcPr>
            <w:tcW w:w="4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7D6D" w:rsidRPr="0001747D" w:rsidRDefault="009D7D6D" w:rsidP="002B7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11" w:right="188" w:firstLine="27"/>
              <w:rPr>
                <w:rFonts w:ascii="Arial" w:eastAsia="Calibri" w:hAnsi="Arial" w:cs="Arial"/>
                <w:color w:val="00B050"/>
                <w:sz w:val="28"/>
                <w:szCs w:val="28"/>
              </w:rPr>
            </w:pPr>
          </w:p>
        </w:tc>
      </w:tr>
    </w:tbl>
    <w:p w:rsidR="009D7D6D" w:rsidRPr="0001747D" w:rsidRDefault="009D7D6D" w:rsidP="009D7D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D7D6D" w:rsidRDefault="003F3E80" w:rsidP="009E57C0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E0C318E" wp14:editId="54D5E223">
            <wp:simplePos x="0" y="0"/>
            <wp:positionH relativeFrom="margin">
              <wp:posOffset>-228600</wp:posOffset>
            </wp:positionH>
            <wp:positionV relativeFrom="margin">
              <wp:posOffset>2714625</wp:posOffset>
            </wp:positionV>
            <wp:extent cx="4133850" cy="3000375"/>
            <wp:effectExtent l="0" t="0" r="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5" t="51979" r="52131" b="11585"/>
                    <a:stretch/>
                  </pic:blipFill>
                  <pic:spPr bwMode="auto">
                    <a:xfrm>
                      <a:off x="0" y="0"/>
                      <a:ext cx="413385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D6D">
        <w:rPr>
          <w:rFonts w:ascii="Arial" w:hAnsi="Arial" w:cs="Arial"/>
          <w:sz w:val="28"/>
          <w:szCs w:val="28"/>
        </w:rPr>
        <w:pict>
          <v:rect id="_x0000_i1034" style="width:0;height:1.5pt" o:hralign="center" o:hrstd="t" o:hr="t" fillcolor="#a0a0a0" stroked="f"/>
        </w:pict>
      </w:r>
    </w:p>
    <w:p w:rsidR="003F3E80" w:rsidRPr="0001747D" w:rsidRDefault="003F3E80" w:rsidP="003F3E80">
      <w:pPr>
        <w:spacing w:after="0" w:line="240" w:lineRule="auto"/>
        <w:rPr>
          <w:rFonts w:ascii="Arial" w:hAnsi="Arial" w:cs="Arial"/>
          <w:color w:val="00B050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 xml:space="preserve">11. Quels produits se sont accaparés les Anglais dans les Indes ? </w:t>
      </w:r>
    </w:p>
    <w:p w:rsidR="003F3E80" w:rsidRPr="0001747D" w:rsidRDefault="003F3E80" w:rsidP="003F3E8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F3E80" w:rsidRPr="0001747D" w:rsidRDefault="003F3E80" w:rsidP="003F3E8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 xml:space="preserve">12. Pourquoi peut-on dire que la société indienne de l’époque imposée par les Anglais est inégalitaire ? </w:t>
      </w:r>
    </w:p>
    <w:p w:rsidR="003F3E80" w:rsidRPr="0001747D" w:rsidRDefault="003F3E80" w:rsidP="003F3E80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3F3E80" w:rsidRPr="0001747D" w:rsidRDefault="003F3E80" w:rsidP="003F3E8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1747D">
        <w:rPr>
          <w:rFonts w:ascii="Arial" w:hAnsi="Arial" w:cs="Arial"/>
          <w:sz w:val="28"/>
          <w:szCs w:val="28"/>
        </w:rPr>
        <w:t xml:space="preserve">13. Qu’ont perdu les Indiens à cause de l’introduction de produits britanniques en inde ? </w:t>
      </w:r>
    </w:p>
    <w:p w:rsidR="009D7D6D" w:rsidRDefault="009D7D6D" w:rsidP="003F3E80"/>
    <w:sectPr w:rsidR="009D7D6D" w:rsidSect="00895428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246"/>
    <w:rsid w:val="00003109"/>
    <w:rsid w:val="0005202D"/>
    <w:rsid w:val="00063D2E"/>
    <w:rsid w:val="0020402E"/>
    <w:rsid w:val="002D509D"/>
    <w:rsid w:val="00301E3E"/>
    <w:rsid w:val="00341246"/>
    <w:rsid w:val="003A0FDD"/>
    <w:rsid w:val="003C2037"/>
    <w:rsid w:val="003F3E80"/>
    <w:rsid w:val="00427FEE"/>
    <w:rsid w:val="00482588"/>
    <w:rsid w:val="00501623"/>
    <w:rsid w:val="00527A86"/>
    <w:rsid w:val="00686906"/>
    <w:rsid w:val="006972A5"/>
    <w:rsid w:val="007B6C8E"/>
    <w:rsid w:val="00895428"/>
    <w:rsid w:val="008B6FBC"/>
    <w:rsid w:val="009C1DA1"/>
    <w:rsid w:val="009D7D6D"/>
    <w:rsid w:val="009E57C0"/>
    <w:rsid w:val="00A81CEE"/>
    <w:rsid w:val="00BA4CF8"/>
    <w:rsid w:val="00C4686C"/>
    <w:rsid w:val="00C646B0"/>
    <w:rsid w:val="00E473A3"/>
    <w:rsid w:val="00E51057"/>
    <w:rsid w:val="00E9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D0ED9"/>
  <w15:chartTrackingRefBased/>
  <w15:docId w15:val="{9C6A1A36-18CA-4B1B-A711-A4B690E4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09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D5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D509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1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E473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3</Pages>
  <Words>206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Pioute</cp:lastModifiedBy>
  <cp:revision>29</cp:revision>
  <dcterms:created xsi:type="dcterms:W3CDTF">2021-02-24T16:38:00Z</dcterms:created>
  <dcterms:modified xsi:type="dcterms:W3CDTF">2021-04-12T17:29:00Z</dcterms:modified>
</cp:coreProperties>
</file>